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F1149C" w14:textId="1BB088DB" w:rsidR="00C07961" w:rsidRPr="007B0533" w:rsidRDefault="00C07961" w:rsidP="00C07961">
      <w:pPr>
        <w:pStyle w:val="Bezodstpw"/>
        <w:jc w:val="center"/>
        <w:rPr>
          <w:rFonts w:ascii="Arial Narrow" w:hAnsi="Arial Narrow"/>
          <w:b/>
          <w:bCs/>
        </w:rPr>
      </w:pPr>
      <w:r w:rsidRPr="007B0533">
        <w:rPr>
          <w:rFonts w:ascii="Arial Narrow" w:hAnsi="Arial Narrow"/>
          <w:b/>
          <w:bCs/>
        </w:rPr>
        <w:t>OGÓLNE WARUNKI</w:t>
      </w:r>
    </w:p>
    <w:p w14:paraId="744E5426" w14:textId="31B7CE2D" w:rsidR="00C07961" w:rsidRPr="007B0533" w:rsidRDefault="00C07961" w:rsidP="00C07961">
      <w:pPr>
        <w:pStyle w:val="Bezodstpw"/>
        <w:jc w:val="center"/>
        <w:rPr>
          <w:rFonts w:ascii="Arial Narrow" w:hAnsi="Arial Narrow"/>
          <w:b/>
          <w:bCs/>
        </w:rPr>
      </w:pPr>
      <w:r w:rsidRPr="007B0533">
        <w:rPr>
          <w:rFonts w:ascii="Arial Narrow" w:hAnsi="Arial Narrow"/>
          <w:b/>
          <w:bCs/>
        </w:rPr>
        <w:t xml:space="preserve">WYKONYWANIA </w:t>
      </w:r>
      <w:r w:rsidR="00275604" w:rsidRPr="007B0533">
        <w:rPr>
          <w:rFonts w:ascii="Arial Narrow" w:hAnsi="Arial Narrow"/>
          <w:b/>
          <w:bCs/>
        </w:rPr>
        <w:t>ZLECEŃ</w:t>
      </w:r>
      <w:r w:rsidRPr="007B0533">
        <w:rPr>
          <w:rFonts w:ascii="Arial Narrow" w:hAnsi="Arial Narrow"/>
          <w:b/>
          <w:bCs/>
        </w:rPr>
        <w:t xml:space="preserve"> PRZEWOZU NA RZECZ </w:t>
      </w:r>
      <w:r w:rsidR="00733E22">
        <w:rPr>
          <w:rFonts w:ascii="Arial Narrow" w:hAnsi="Arial Narrow"/>
          <w:b/>
          <w:bCs/>
        </w:rPr>
        <w:t>SQLINE</w:t>
      </w:r>
      <w:r w:rsidR="000B2F3A">
        <w:rPr>
          <w:rFonts w:ascii="Arial Narrow" w:hAnsi="Arial Narrow"/>
          <w:b/>
          <w:bCs/>
        </w:rPr>
        <w:t xml:space="preserve"> SP. Z O.O.</w:t>
      </w:r>
    </w:p>
    <w:p w14:paraId="21024ADB" w14:textId="77777777" w:rsidR="00C07961" w:rsidRDefault="00C07961" w:rsidP="00C07961">
      <w:pPr>
        <w:rPr>
          <w:rFonts w:ascii="Arial Narrow" w:hAnsi="Arial Narrow"/>
          <w:b/>
          <w:bCs/>
        </w:rPr>
      </w:pPr>
    </w:p>
    <w:p w14:paraId="1187ADF5" w14:textId="6A846388" w:rsidR="00C07961" w:rsidRPr="0098566A" w:rsidRDefault="00C07961" w:rsidP="008110E2">
      <w:pPr>
        <w:pStyle w:val="Akapitzlist"/>
        <w:numPr>
          <w:ilvl w:val="0"/>
          <w:numId w:val="2"/>
        </w:numPr>
        <w:ind w:left="284" w:hanging="284"/>
        <w:rPr>
          <w:rFonts w:ascii="Arial Narrow" w:hAnsi="Arial Narrow"/>
          <w:b/>
          <w:bCs/>
          <w:sz w:val="22"/>
          <w:szCs w:val="22"/>
        </w:rPr>
      </w:pPr>
      <w:r w:rsidRPr="0098566A">
        <w:rPr>
          <w:rFonts w:ascii="Arial Narrow" w:hAnsi="Arial Narrow"/>
          <w:b/>
          <w:bCs/>
          <w:sz w:val="22"/>
          <w:szCs w:val="22"/>
        </w:rPr>
        <w:t>Postanowienia ogólne</w:t>
      </w:r>
    </w:p>
    <w:p w14:paraId="0B8830D8" w14:textId="4E35D7E1" w:rsidR="0098566A" w:rsidRDefault="00C07961" w:rsidP="0098566A">
      <w:pPr>
        <w:pStyle w:val="Akapitzlist"/>
        <w:numPr>
          <w:ilvl w:val="1"/>
          <w:numId w:val="1"/>
        </w:numPr>
        <w:tabs>
          <w:tab w:val="left" w:pos="426"/>
        </w:tabs>
        <w:spacing w:line="240" w:lineRule="auto"/>
        <w:ind w:left="426" w:hanging="425"/>
        <w:jc w:val="both"/>
        <w:rPr>
          <w:rFonts w:ascii="Arial Narrow" w:hAnsi="Arial Narrow"/>
          <w:sz w:val="22"/>
          <w:szCs w:val="22"/>
        </w:rPr>
      </w:pPr>
      <w:r w:rsidRPr="007B0533">
        <w:rPr>
          <w:rFonts w:ascii="Arial Narrow" w:hAnsi="Arial Narrow"/>
          <w:sz w:val="22"/>
          <w:szCs w:val="22"/>
        </w:rPr>
        <w:t>Niniejsze Ogólne Warunki Wykonywania Umowy Przewozu obowiązują wszystkich</w:t>
      </w:r>
      <w:r w:rsidR="003C6987">
        <w:rPr>
          <w:rFonts w:ascii="Arial Narrow" w:hAnsi="Arial Narrow"/>
          <w:sz w:val="22"/>
          <w:szCs w:val="22"/>
        </w:rPr>
        <w:t xml:space="preserve"> Zleceniobiorców</w:t>
      </w:r>
      <w:r w:rsidRPr="007B0533">
        <w:rPr>
          <w:rFonts w:ascii="Arial Narrow" w:hAnsi="Arial Narrow"/>
          <w:sz w:val="22"/>
          <w:szCs w:val="22"/>
        </w:rPr>
        <w:t xml:space="preserve"> realizujących umowy przewozu towar</w:t>
      </w:r>
      <w:r w:rsidR="00275604" w:rsidRPr="007B0533">
        <w:rPr>
          <w:rFonts w:ascii="Arial Narrow" w:hAnsi="Arial Narrow"/>
          <w:sz w:val="22"/>
          <w:szCs w:val="22"/>
        </w:rPr>
        <w:t>ów</w:t>
      </w:r>
      <w:r w:rsidRPr="007B0533">
        <w:rPr>
          <w:rFonts w:ascii="Arial Narrow" w:hAnsi="Arial Narrow"/>
          <w:sz w:val="22"/>
          <w:szCs w:val="22"/>
        </w:rPr>
        <w:t xml:space="preserve"> na</w:t>
      </w:r>
      <w:r w:rsidR="00275604" w:rsidRPr="007B0533">
        <w:rPr>
          <w:rFonts w:ascii="Arial Narrow" w:hAnsi="Arial Narrow"/>
          <w:sz w:val="22"/>
          <w:szCs w:val="22"/>
        </w:rPr>
        <w:t xml:space="preserve"> rzecz Zleceniodawcy</w:t>
      </w:r>
      <w:r w:rsidR="007B0533">
        <w:rPr>
          <w:rFonts w:ascii="Arial Narrow" w:hAnsi="Arial Narrow"/>
          <w:sz w:val="22"/>
          <w:szCs w:val="22"/>
        </w:rPr>
        <w:t xml:space="preserve"> </w:t>
      </w:r>
      <w:r w:rsidR="008D60BE">
        <w:rPr>
          <w:rFonts w:ascii="Arial Narrow" w:hAnsi="Arial Narrow"/>
          <w:sz w:val="22"/>
          <w:szCs w:val="22"/>
        </w:rPr>
        <w:t>SQLine</w:t>
      </w:r>
      <w:r w:rsidRPr="007B0533">
        <w:rPr>
          <w:rFonts w:ascii="Arial Narrow" w:hAnsi="Arial Narrow"/>
          <w:sz w:val="22"/>
          <w:szCs w:val="22"/>
        </w:rPr>
        <w:t xml:space="preserve"> sp. z o.o. z siedzibą w</w:t>
      </w:r>
      <w:r w:rsidR="008D60BE">
        <w:rPr>
          <w:rFonts w:ascii="Arial Narrow" w:hAnsi="Arial Narrow"/>
          <w:sz w:val="22"/>
          <w:szCs w:val="22"/>
        </w:rPr>
        <w:t xml:space="preserve"> Kątach Wrocławskich</w:t>
      </w:r>
      <w:r w:rsidR="00275604" w:rsidRPr="007B0533">
        <w:rPr>
          <w:rFonts w:ascii="Arial Narrow" w:hAnsi="Arial Narrow"/>
          <w:sz w:val="22"/>
          <w:szCs w:val="22"/>
        </w:rPr>
        <w:t>.</w:t>
      </w:r>
    </w:p>
    <w:p w14:paraId="5FE5137D" w14:textId="77777777" w:rsidR="00703E4E" w:rsidRDefault="003C6987" w:rsidP="0098566A">
      <w:pPr>
        <w:pStyle w:val="Akapitzlist"/>
        <w:numPr>
          <w:ilvl w:val="1"/>
          <w:numId w:val="1"/>
        </w:numPr>
        <w:tabs>
          <w:tab w:val="left" w:pos="426"/>
        </w:tabs>
        <w:spacing w:line="240" w:lineRule="auto"/>
        <w:ind w:left="426" w:hanging="425"/>
        <w:jc w:val="both"/>
        <w:rPr>
          <w:rFonts w:ascii="Arial Narrow" w:hAnsi="Arial Narrow"/>
          <w:sz w:val="22"/>
          <w:szCs w:val="22"/>
        </w:rPr>
      </w:pPr>
      <w:r w:rsidRPr="0098566A">
        <w:rPr>
          <w:rFonts w:ascii="Arial Narrow" w:hAnsi="Arial Narrow"/>
          <w:sz w:val="22"/>
          <w:szCs w:val="22"/>
        </w:rPr>
        <w:t>Zleceniobiorca</w:t>
      </w:r>
      <w:r w:rsidR="00C07961" w:rsidRPr="0098566A">
        <w:rPr>
          <w:rFonts w:ascii="Arial Narrow" w:hAnsi="Arial Narrow"/>
          <w:sz w:val="22"/>
          <w:szCs w:val="22"/>
        </w:rPr>
        <w:t xml:space="preserve"> zawierając ze Zleceniodawcą umowę, oświadcza, że zapoznał się z niniejszymi Ogólnymi Warunkami </w:t>
      </w:r>
      <w:r w:rsidR="00275604" w:rsidRPr="0098566A">
        <w:rPr>
          <w:rFonts w:ascii="Arial Narrow" w:hAnsi="Arial Narrow"/>
          <w:sz w:val="22"/>
          <w:szCs w:val="22"/>
        </w:rPr>
        <w:t xml:space="preserve">Wykonywania Zleceń Przewozu (dalej zwanych </w:t>
      </w:r>
      <w:r w:rsidR="0040332F" w:rsidRPr="0098566A">
        <w:rPr>
          <w:rFonts w:ascii="Arial Narrow" w:hAnsi="Arial Narrow"/>
          <w:sz w:val="22"/>
          <w:szCs w:val="22"/>
        </w:rPr>
        <w:t>O</w:t>
      </w:r>
      <w:r w:rsidR="006D12F0" w:rsidRPr="0098566A">
        <w:rPr>
          <w:rFonts w:ascii="Arial Narrow" w:hAnsi="Arial Narrow"/>
          <w:sz w:val="22"/>
          <w:szCs w:val="22"/>
        </w:rPr>
        <w:t>gólnymi warunkami)</w:t>
      </w:r>
      <w:r w:rsidR="00703E4E">
        <w:rPr>
          <w:rFonts w:ascii="Arial Narrow" w:hAnsi="Arial Narrow"/>
          <w:sz w:val="22"/>
          <w:szCs w:val="22"/>
        </w:rPr>
        <w:t>.</w:t>
      </w:r>
    </w:p>
    <w:p w14:paraId="32C5E246" w14:textId="00534B69" w:rsidR="00C07961" w:rsidRDefault="00703E4E" w:rsidP="0098566A">
      <w:pPr>
        <w:pStyle w:val="Akapitzlist"/>
        <w:numPr>
          <w:ilvl w:val="1"/>
          <w:numId w:val="1"/>
        </w:numPr>
        <w:tabs>
          <w:tab w:val="left" w:pos="426"/>
        </w:tabs>
        <w:spacing w:line="240" w:lineRule="auto"/>
        <w:ind w:left="426" w:hanging="425"/>
        <w:jc w:val="both"/>
        <w:rPr>
          <w:rFonts w:ascii="Arial Narrow" w:hAnsi="Arial Narrow"/>
          <w:sz w:val="22"/>
          <w:szCs w:val="22"/>
        </w:rPr>
      </w:pPr>
      <w:r>
        <w:rPr>
          <w:rFonts w:ascii="Arial Narrow" w:hAnsi="Arial Narrow"/>
          <w:sz w:val="22"/>
          <w:szCs w:val="22"/>
        </w:rPr>
        <w:t>Zleceniobiorca</w:t>
      </w:r>
      <w:r w:rsidR="004E3225">
        <w:rPr>
          <w:rFonts w:ascii="Arial Narrow" w:hAnsi="Arial Narrow"/>
          <w:sz w:val="22"/>
          <w:szCs w:val="22"/>
        </w:rPr>
        <w:t xml:space="preserve"> po zapoznaniu się z Ogólnymi Warunkami</w:t>
      </w:r>
      <w:r w:rsidR="008F6B0B">
        <w:rPr>
          <w:rFonts w:ascii="Arial Narrow" w:hAnsi="Arial Narrow"/>
          <w:sz w:val="22"/>
          <w:szCs w:val="22"/>
        </w:rPr>
        <w:t xml:space="preserve"> oświadcza, że</w:t>
      </w:r>
      <w:r w:rsidR="004E3225">
        <w:rPr>
          <w:rFonts w:ascii="Arial Narrow" w:hAnsi="Arial Narrow"/>
          <w:sz w:val="22"/>
          <w:szCs w:val="22"/>
        </w:rPr>
        <w:t xml:space="preserve"> </w:t>
      </w:r>
      <w:r w:rsidR="00C07961" w:rsidRPr="0098566A">
        <w:rPr>
          <w:rFonts w:ascii="Arial Narrow" w:hAnsi="Arial Narrow"/>
          <w:sz w:val="22"/>
          <w:szCs w:val="22"/>
        </w:rPr>
        <w:t>wyraża zgodę na świadczenie usług w oparciu o postanowienia niniejszych</w:t>
      </w:r>
      <w:r w:rsidR="006D12F0" w:rsidRPr="0098566A">
        <w:rPr>
          <w:rFonts w:ascii="Arial Narrow" w:hAnsi="Arial Narrow"/>
          <w:sz w:val="22"/>
          <w:szCs w:val="22"/>
        </w:rPr>
        <w:t xml:space="preserve"> ogólnych warunków</w:t>
      </w:r>
      <w:r w:rsidR="00C07961" w:rsidRPr="0098566A">
        <w:rPr>
          <w:rFonts w:ascii="Arial Narrow" w:hAnsi="Arial Narrow"/>
          <w:sz w:val="22"/>
          <w:szCs w:val="22"/>
        </w:rPr>
        <w:t xml:space="preserve">  i zobowiązuje się do ich przestrzegania.</w:t>
      </w:r>
    </w:p>
    <w:p w14:paraId="1EE0AF0E" w14:textId="2821B328" w:rsidR="00275604" w:rsidRPr="000B2F3A" w:rsidRDefault="000B2F3A" w:rsidP="008110E2">
      <w:pPr>
        <w:pStyle w:val="Bezodstpw"/>
        <w:numPr>
          <w:ilvl w:val="0"/>
          <w:numId w:val="2"/>
        </w:numPr>
        <w:ind w:left="284" w:hanging="284"/>
        <w:rPr>
          <w:rFonts w:ascii="Arial Narrow" w:hAnsi="Arial Narrow"/>
          <w:b/>
          <w:bCs/>
          <w:sz w:val="22"/>
          <w:szCs w:val="22"/>
        </w:rPr>
      </w:pPr>
      <w:r w:rsidRPr="000B2F3A">
        <w:rPr>
          <w:rFonts w:ascii="Arial Narrow" w:hAnsi="Arial Narrow"/>
          <w:b/>
          <w:bCs/>
          <w:sz w:val="22"/>
          <w:szCs w:val="22"/>
        </w:rPr>
        <w:t>Pojęcia</w:t>
      </w:r>
    </w:p>
    <w:p w14:paraId="714F4FC2" w14:textId="77777777" w:rsidR="0098566A" w:rsidRDefault="00C24869" w:rsidP="008110E2">
      <w:pPr>
        <w:pStyle w:val="Akapitzlist"/>
        <w:numPr>
          <w:ilvl w:val="1"/>
          <w:numId w:val="2"/>
        </w:numPr>
        <w:spacing w:line="240" w:lineRule="auto"/>
        <w:ind w:left="426" w:hanging="425"/>
        <w:jc w:val="both"/>
        <w:rPr>
          <w:rFonts w:ascii="Arial Narrow" w:hAnsi="Arial Narrow"/>
          <w:sz w:val="22"/>
          <w:szCs w:val="22"/>
        </w:rPr>
      </w:pPr>
      <w:r>
        <w:rPr>
          <w:rFonts w:ascii="Arial Narrow" w:hAnsi="Arial Narrow"/>
          <w:sz w:val="22"/>
          <w:szCs w:val="22"/>
        </w:rPr>
        <w:t xml:space="preserve">Dokument Przewozowy </w:t>
      </w:r>
      <w:r w:rsidRPr="003D4925">
        <w:rPr>
          <w:rFonts w:ascii="Arial Narrow" w:hAnsi="Arial Narrow"/>
          <w:sz w:val="22"/>
          <w:szCs w:val="22"/>
        </w:rPr>
        <w:t>–</w:t>
      </w:r>
      <w:r>
        <w:rPr>
          <w:rFonts w:ascii="Arial Narrow" w:hAnsi="Arial Narrow"/>
          <w:sz w:val="22"/>
          <w:szCs w:val="22"/>
        </w:rPr>
        <w:t xml:space="preserve"> dokument </w:t>
      </w:r>
      <w:r w:rsidR="00662068">
        <w:rPr>
          <w:rFonts w:ascii="Arial Narrow" w:hAnsi="Arial Narrow"/>
          <w:sz w:val="22"/>
          <w:szCs w:val="22"/>
        </w:rPr>
        <w:t xml:space="preserve">lub dokumenty stanowiące dowód przyjęcia przesyłki do przewozu oraz przebieg i wykonanie </w:t>
      </w:r>
      <w:r w:rsidR="00F46B65">
        <w:rPr>
          <w:rFonts w:ascii="Arial Narrow" w:hAnsi="Arial Narrow"/>
          <w:sz w:val="22"/>
          <w:szCs w:val="22"/>
        </w:rPr>
        <w:t>Umowy przewozu;</w:t>
      </w:r>
    </w:p>
    <w:p w14:paraId="4D316EF3" w14:textId="77777777" w:rsidR="0098566A" w:rsidRDefault="00C07961" w:rsidP="008110E2">
      <w:pPr>
        <w:pStyle w:val="Akapitzlist"/>
        <w:numPr>
          <w:ilvl w:val="1"/>
          <w:numId w:val="2"/>
        </w:numPr>
        <w:spacing w:line="240" w:lineRule="auto"/>
        <w:ind w:left="426" w:hanging="425"/>
        <w:jc w:val="both"/>
        <w:rPr>
          <w:rFonts w:ascii="Arial Narrow" w:hAnsi="Arial Narrow"/>
          <w:sz w:val="22"/>
          <w:szCs w:val="22"/>
        </w:rPr>
      </w:pPr>
      <w:r w:rsidRPr="0098566A">
        <w:rPr>
          <w:rFonts w:ascii="Arial Narrow" w:hAnsi="Arial Narrow"/>
          <w:sz w:val="22"/>
          <w:szCs w:val="22"/>
        </w:rPr>
        <w:t>Kierowca – osoba fizyczna kierująca pojazdem i wykonująca czynność przewozu;</w:t>
      </w:r>
    </w:p>
    <w:p w14:paraId="4D0253CA" w14:textId="77777777" w:rsidR="0098566A" w:rsidRDefault="003A03CD" w:rsidP="008110E2">
      <w:pPr>
        <w:pStyle w:val="Akapitzlist"/>
        <w:numPr>
          <w:ilvl w:val="1"/>
          <w:numId w:val="2"/>
        </w:numPr>
        <w:spacing w:line="240" w:lineRule="auto"/>
        <w:ind w:left="426" w:hanging="425"/>
        <w:jc w:val="both"/>
        <w:rPr>
          <w:rFonts w:ascii="Arial Narrow" w:hAnsi="Arial Narrow"/>
          <w:sz w:val="22"/>
          <w:szCs w:val="22"/>
        </w:rPr>
      </w:pPr>
      <w:r w:rsidRPr="0098566A">
        <w:rPr>
          <w:rFonts w:ascii="Arial Narrow" w:hAnsi="Arial Narrow"/>
          <w:sz w:val="22"/>
          <w:szCs w:val="22"/>
        </w:rPr>
        <w:t xml:space="preserve">Nadawca </w:t>
      </w:r>
      <w:r w:rsidR="00334502" w:rsidRPr="0098566A">
        <w:rPr>
          <w:rFonts w:ascii="Arial Narrow" w:hAnsi="Arial Narrow"/>
          <w:sz w:val="22"/>
          <w:szCs w:val="22"/>
        </w:rPr>
        <w:t>–</w:t>
      </w:r>
      <w:r w:rsidRPr="0098566A">
        <w:rPr>
          <w:rFonts w:ascii="Arial Narrow" w:hAnsi="Arial Narrow"/>
          <w:sz w:val="22"/>
          <w:szCs w:val="22"/>
        </w:rPr>
        <w:t xml:space="preserve"> </w:t>
      </w:r>
      <w:r w:rsidR="00334502" w:rsidRPr="0098566A">
        <w:rPr>
          <w:rFonts w:ascii="Arial Narrow" w:hAnsi="Arial Narrow"/>
          <w:sz w:val="22"/>
          <w:szCs w:val="22"/>
        </w:rPr>
        <w:t xml:space="preserve">podmiot wskazany w </w:t>
      </w:r>
      <w:r w:rsidR="00184B30" w:rsidRPr="0098566A">
        <w:rPr>
          <w:rFonts w:ascii="Arial Narrow" w:hAnsi="Arial Narrow"/>
          <w:sz w:val="22"/>
          <w:szCs w:val="22"/>
        </w:rPr>
        <w:t>zleceniu transportowym</w:t>
      </w:r>
      <w:r w:rsidR="000D4A49" w:rsidRPr="0098566A">
        <w:rPr>
          <w:rFonts w:ascii="Arial Narrow" w:hAnsi="Arial Narrow"/>
          <w:sz w:val="22"/>
          <w:szCs w:val="22"/>
        </w:rPr>
        <w:t xml:space="preserve">, który wydaje przesyłkę Zleceniobiorcy do przewozu, w miejscu i czasie wskazanym w </w:t>
      </w:r>
      <w:r w:rsidR="004625EA" w:rsidRPr="0098566A">
        <w:rPr>
          <w:rFonts w:ascii="Arial Narrow" w:hAnsi="Arial Narrow"/>
          <w:sz w:val="22"/>
          <w:szCs w:val="22"/>
        </w:rPr>
        <w:t>umowie</w:t>
      </w:r>
      <w:r w:rsidR="0040332F" w:rsidRPr="0098566A">
        <w:rPr>
          <w:rFonts w:ascii="Arial Narrow" w:hAnsi="Arial Narrow"/>
          <w:sz w:val="22"/>
          <w:szCs w:val="22"/>
        </w:rPr>
        <w:t>;</w:t>
      </w:r>
    </w:p>
    <w:p w14:paraId="615E60C6" w14:textId="77777777" w:rsidR="0098566A" w:rsidRDefault="004625EA" w:rsidP="008110E2">
      <w:pPr>
        <w:pStyle w:val="Akapitzlist"/>
        <w:numPr>
          <w:ilvl w:val="1"/>
          <w:numId w:val="2"/>
        </w:numPr>
        <w:spacing w:line="240" w:lineRule="auto"/>
        <w:ind w:left="426" w:hanging="425"/>
        <w:jc w:val="both"/>
        <w:rPr>
          <w:rFonts w:ascii="Arial Narrow" w:hAnsi="Arial Narrow"/>
          <w:sz w:val="22"/>
          <w:szCs w:val="22"/>
        </w:rPr>
      </w:pPr>
      <w:r w:rsidRPr="0098566A">
        <w:rPr>
          <w:rFonts w:ascii="Arial Narrow" w:hAnsi="Arial Narrow"/>
          <w:sz w:val="22"/>
          <w:szCs w:val="22"/>
        </w:rPr>
        <w:t xml:space="preserve">Odbiorca </w:t>
      </w:r>
      <w:r w:rsidR="00F30298" w:rsidRPr="0098566A">
        <w:rPr>
          <w:rFonts w:ascii="Arial Narrow" w:hAnsi="Arial Narrow"/>
          <w:sz w:val="22"/>
          <w:szCs w:val="22"/>
        </w:rPr>
        <w:t>–</w:t>
      </w:r>
      <w:r w:rsidRPr="0098566A">
        <w:rPr>
          <w:rFonts w:ascii="Arial Narrow" w:hAnsi="Arial Narrow"/>
          <w:sz w:val="22"/>
          <w:szCs w:val="22"/>
        </w:rPr>
        <w:t xml:space="preserve"> </w:t>
      </w:r>
      <w:r w:rsidR="00F30298" w:rsidRPr="0098566A">
        <w:rPr>
          <w:rFonts w:ascii="Arial Narrow" w:hAnsi="Arial Narrow"/>
          <w:sz w:val="22"/>
          <w:szCs w:val="22"/>
        </w:rPr>
        <w:t xml:space="preserve">podmiot </w:t>
      </w:r>
      <w:r w:rsidR="00A75E54" w:rsidRPr="0098566A">
        <w:rPr>
          <w:rFonts w:ascii="Arial Narrow" w:hAnsi="Arial Narrow"/>
          <w:sz w:val="22"/>
          <w:szCs w:val="22"/>
        </w:rPr>
        <w:t xml:space="preserve">wskazany w zleceniu transportowym uprawniony do odbioru </w:t>
      </w:r>
      <w:r w:rsidR="00FF5099" w:rsidRPr="0098566A">
        <w:rPr>
          <w:rFonts w:ascii="Arial Narrow" w:hAnsi="Arial Narrow"/>
          <w:sz w:val="22"/>
          <w:szCs w:val="22"/>
        </w:rPr>
        <w:t>przesyłki w miejscu i czasie  wskazanym w umowie;</w:t>
      </w:r>
    </w:p>
    <w:p w14:paraId="12AE22CA" w14:textId="77777777" w:rsidR="0098566A" w:rsidRDefault="00C07961" w:rsidP="008110E2">
      <w:pPr>
        <w:pStyle w:val="Akapitzlist"/>
        <w:numPr>
          <w:ilvl w:val="1"/>
          <w:numId w:val="2"/>
        </w:numPr>
        <w:spacing w:line="240" w:lineRule="auto"/>
        <w:ind w:left="426" w:hanging="425"/>
        <w:jc w:val="both"/>
        <w:rPr>
          <w:rFonts w:ascii="Arial Narrow" w:hAnsi="Arial Narrow"/>
          <w:sz w:val="22"/>
          <w:szCs w:val="22"/>
        </w:rPr>
      </w:pPr>
      <w:r w:rsidRPr="0098566A">
        <w:rPr>
          <w:rFonts w:ascii="Arial Narrow" w:hAnsi="Arial Narrow"/>
          <w:sz w:val="22"/>
          <w:szCs w:val="22"/>
        </w:rPr>
        <w:t>O</w:t>
      </w:r>
      <w:r w:rsidR="00AE322D" w:rsidRPr="0098566A">
        <w:rPr>
          <w:rFonts w:ascii="Arial Narrow" w:hAnsi="Arial Narrow"/>
          <w:sz w:val="22"/>
          <w:szCs w:val="22"/>
        </w:rPr>
        <w:t>gólne warunki</w:t>
      </w:r>
      <w:r w:rsidRPr="0098566A">
        <w:rPr>
          <w:rFonts w:ascii="Arial Narrow" w:hAnsi="Arial Narrow"/>
          <w:sz w:val="22"/>
          <w:szCs w:val="22"/>
        </w:rPr>
        <w:t xml:space="preserve"> – niniejsze Ogólne Warunki </w:t>
      </w:r>
      <w:r w:rsidR="00FF7D65" w:rsidRPr="0098566A">
        <w:rPr>
          <w:rFonts w:ascii="Arial Narrow" w:hAnsi="Arial Narrow"/>
          <w:sz w:val="22"/>
          <w:szCs w:val="22"/>
        </w:rPr>
        <w:t xml:space="preserve">Wykonywania Zleceń </w:t>
      </w:r>
      <w:r w:rsidRPr="0098566A">
        <w:rPr>
          <w:rFonts w:ascii="Arial Narrow" w:hAnsi="Arial Narrow"/>
          <w:sz w:val="22"/>
          <w:szCs w:val="22"/>
        </w:rPr>
        <w:t>Przewozu obowiązujące w przedsiębiorstwie Zleceniodawcy,</w:t>
      </w:r>
      <w:r w:rsidR="00275604" w:rsidRPr="0098566A">
        <w:rPr>
          <w:rFonts w:ascii="Arial Narrow" w:hAnsi="Arial Narrow"/>
          <w:sz w:val="22"/>
          <w:szCs w:val="22"/>
        </w:rPr>
        <w:t xml:space="preserve"> </w:t>
      </w:r>
      <w:r w:rsidRPr="0098566A">
        <w:rPr>
          <w:rFonts w:ascii="Arial Narrow" w:hAnsi="Arial Narrow"/>
          <w:sz w:val="22"/>
          <w:szCs w:val="22"/>
        </w:rPr>
        <w:t>będące integralną częścią umowy przewozu zawieranej pomiędzy Zleceniodawcą a Zleceniobiorcą;</w:t>
      </w:r>
    </w:p>
    <w:p w14:paraId="7EA21746" w14:textId="77777777" w:rsidR="0098566A" w:rsidRDefault="00C07961" w:rsidP="008110E2">
      <w:pPr>
        <w:pStyle w:val="Akapitzlist"/>
        <w:numPr>
          <w:ilvl w:val="1"/>
          <w:numId w:val="2"/>
        </w:numPr>
        <w:spacing w:line="240" w:lineRule="auto"/>
        <w:ind w:left="426" w:hanging="425"/>
        <w:jc w:val="both"/>
        <w:rPr>
          <w:rFonts w:ascii="Arial Narrow" w:hAnsi="Arial Narrow"/>
          <w:sz w:val="22"/>
          <w:szCs w:val="22"/>
        </w:rPr>
      </w:pPr>
      <w:r w:rsidRPr="0098566A">
        <w:rPr>
          <w:rFonts w:ascii="Arial Narrow" w:hAnsi="Arial Narrow"/>
          <w:sz w:val="22"/>
          <w:szCs w:val="22"/>
        </w:rPr>
        <w:t>Parking strzeżony – parking, na którym jest świadczona</w:t>
      </w:r>
      <w:r w:rsidR="00275604" w:rsidRPr="0098566A">
        <w:rPr>
          <w:rFonts w:ascii="Arial Narrow" w:hAnsi="Arial Narrow"/>
          <w:sz w:val="22"/>
          <w:szCs w:val="22"/>
        </w:rPr>
        <w:t xml:space="preserve"> </w:t>
      </w:r>
      <w:r w:rsidRPr="0098566A">
        <w:rPr>
          <w:rFonts w:ascii="Arial Narrow" w:hAnsi="Arial Narrow"/>
          <w:sz w:val="22"/>
          <w:szCs w:val="22"/>
        </w:rPr>
        <w:t>usługa dozorowania pojazdu i wystawiany jest kwit przyjęcia środka transportowego pod dozór;</w:t>
      </w:r>
    </w:p>
    <w:p w14:paraId="74167AD3" w14:textId="77777777" w:rsidR="0098566A" w:rsidRDefault="00CC0514" w:rsidP="008110E2">
      <w:pPr>
        <w:pStyle w:val="Akapitzlist"/>
        <w:numPr>
          <w:ilvl w:val="1"/>
          <w:numId w:val="2"/>
        </w:numPr>
        <w:spacing w:line="240" w:lineRule="auto"/>
        <w:ind w:left="426" w:hanging="425"/>
        <w:jc w:val="both"/>
        <w:rPr>
          <w:rFonts w:ascii="Arial Narrow" w:hAnsi="Arial Narrow"/>
          <w:sz w:val="22"/>
          <w:szCs w:val="22"/>
        </w:rPr>
      </w:pPr>
      <w:r w:rsidRPr="0098566A">
        <w:rPr>
          <w:rFonts w:ascii="Arial Narrow" w:hAnsi="Arial Narrow"/>
          <w:sz w:val="22"/>
          <w:szCs w:val="22"/>
        </w:rPr>
        <w:t>Pojazd</w:t>
      </w:r>
      <w:r w:rsidR="00A06F01" w:rsidRPr="0098566A">
        <w:rPr>
          <w:rFonts w:ascii="Arial Narrow" w:hAnsi="Arial Narrow"/>
          <w:sz w:val="22"/>
          <w:szCs w:val="22"/>
        </w:rPr>
        <w:t xml:space="preserve"> </w:t>
      </w:r>
      <w:r w:rsidRPr="0098566A">
        <w:rPr>
          <w:rFonts w:ascii="Arial Narrow" w:hAnsi="Arial Narrow"/>
          <w:sz w:val="22"/>
          <w:szCs w:val="22"/>
        </w:rPr>
        <w:t>– pojazd lub zespół pojazdów, tj. samochód ciężarowy bez przyczepy albo z przyczepą, ciągnik siodłowy z naczepą, znajdujący się w dyspozycji Zleceniobiorcy, (stanowiący jego własność lub pozostający w dyspozycji na podstawie innych uprawnień umownych;</w:t>
      </w:r>
    </w:p>
    <w:p w14:paraId="5FB257A5" w14:textId="77777777" w:rsidR="0098566A" w:rsidRDefault="00C07961" w:rsidP="008110E2">
      <w:pPr>
        <w:pStyle w:val="Akapitzlist"/>
        <w:numPr>
          <w:ilvl w:val="1"/>
          <w:numId w:val="2"/>
        </w:numPr>
        <w:spacing w:line="240" w:lineRule="auto"/>
        <w:ind w:left="426" w:hanging="425"/>
        <w:jc w:val="both"/>
        <w:rPr>
          <w:rFonts w:ascii="Arial Narrow" w:hAnsi="Arial Narrow"/>
          <w:sz w:val="22"/>
          <w:szCs w:val="22"/>
        </w:rPr>
      </w:pPr>
      <w:r w:rsidRPr="0098566A">
        <w:rPr>
          <w:rFonts w:ascii="Arial Narrow" w:hAnsi="Arial Narrow"/>
          <w:sz w:val="22"/>
          <w:szCs w:val="22"/>
        </w:rPr>
        <w:t>Pracownik – osoba fizyczna zatrudniona przez Zleceniobiorcę na podstawie umowy o pracę lub</w:t>
      </w:r>
      <w:r w:rsidR="00275604" w:rsidRPr="0098566A">
        <w:rPr>
          <w:rFonts w:ascii="Arial Narrow" w:hAnsi="Arial Narrow"/>
          <w:sz w:val="22"/>
          <w:szCs w:val="22"/>
        </w:rPr>
        <w:t xml:space="preserve"> </w:t>
      </w:r>
      <w:r w:rsidRPr="0098566A">
        <w:rPr>
          <w:rFonts w:ascii="Arial Narrow" w:hAnsi="Arial Narrow"/>
          <w:sz w:val="22"/>
          <w:szCs w:val="22"/>
        </w:rPr>
        <w:t>umowę cywilnoprawną;</w:t>
      </w:r>
    </w:p>
    <w:p w14:paraId="0D7E55CB" w14:textId="77777777" w:rsidR="0098566A" w:rsidRDefault="00C07961" w:rsidP="008110E2">
      <w:pPr>
        <w:pStyle w:val="Akapitzlist"/>
        <w:numPr>
          <w:ilvl w:val="1"/>
          <w:numId w:val="2"/>
        </w:numPr>
        <w:spacing w:line="240" w:lineRule="auto"/>
        <w:ind w:left="426" w:hanging="425"/>
        <w:jc w:val="both"/>
        <w:rPr>
          <w:rFonts w:ascii="Arial Narrow" w:hAnsi="Arial Narrow"/>
          <w:sz w:val="22"/>
          <w:szCs w:val="22"/>
        </w:rPr>
      </w:pPr>
      <w:r w:rsidRPr="0098566A">
        <w:rPr>
          <w:rFonts w:ascii="Arial Narrow" w:hAnsi="Arial Narrow"/>
          <w:sz w:val="22"/>
          <w:szCs w:val="22"/>
        </w:rPr>
        <w:t>Przesyłka (towar) – rzeczy przyjęte do przewozu przez Zleceniobiorcę w zakresie umowy przewozu;</w:t>
      </w:r>
    </w:p>
    <w:p w14:paraId="01372685" w14:textId="77777777" w:rsidR="0098566A" w:rsidRDefault="00C07961" w:rsidP="008110E2">
      <w:pPr>
        <w:pStyle w:val="Akapitzlist"/>
        <w:numPr>
          <w:ilvl w:val="1"/>
          <w:numId w:val="2"/>
        </w:numPr>
        <w:spacing w:line="240" w:lineRule="auto"/>
        <w:ind w:left="426" w:hanging="425"/>
        <w:jc w:val="both"/>
        <w:rPr>
          <w:rFonts w:ascii="Arial Narrow" w:hAnsi="Arial Narrow"/>
          <w:sz w:val="22"/>
          <w:szCs w:val="22"/>
        </w:rPr>
      </w:pPr>
      <w:r w:rsidRPr="0098566A">
        <w:rPr>
          <w:rFonts w:ascii="Arial Narrow" w:hAnsi="Arial Narrow"/>
          <w:sz w:val="22"/>
          <w:szCs w:val="22"/>
        </w:rPr>
        <w:t xml:space="preserve">SDR </w:t>
      </w:r>
      <w:r w:rsidR="00136A99" w:rsidRPr="0098566A">
        <w:rPr>
          <w:rFonts w:ascii="Arial Narrow" w:hAnsi="Arial Narrow"/>
          <w:sz w:val="22"/>
          <w:szCs w:val="22"/>
        </w:rPr>
        <w:t>(</w:t>
      </w:r>
      <w:r w:rsidRPr="0098566A">
        <w:rPr>
          <w:rFonts w:ascii="Arial Narrow" w:hAnsi="Arial Narrow"/>
          <w:sz w:val="22"/>
          <w:szCs w:val="22"/>
        </w:rPr>
        <w:t xml:space="preserve">Special </w:t>
      </w:r>
      <w:proofErr w:type="spellStart"/>
      <w:r w:rsidRPr="0098566A">
        <w:rPr>
          <w:rFonts w:ascii="Arial Narrow" w:hAnsi="Arial Narrow"/>
          <w:sz w:val="22"/>
          <w:szCs w:val="22"/>
        </w:rPr>
        <w:t>Drawing</w:t>
      </w:r>
      <w:proofErr w:type="spellEnd"/>
      <w:r w:rsidRPr="0098566A">
        <w:rPr>
          <w:rFonts w:ascii="Arial Narrow" w:hAnsi="Arial Narrow"/>
          <w:sz w:val="22"/>
          <w:szCs w:val="22"/>
        </w:rPr>
        <w:t xml:space="preserve"> </w:t>
      </w:r>
      <w:proofErr w:type="spellStart"/>
      <w:r w:rsidRPr="0098566A">
        <w:rPr>
          <w:rFonts w:ascii="Arial Narrow" w:hAnsi="Arial Narrow"/>
          <w:sz w:val="22"/>
          <w:szCs w:val="22"/>
        </w:rPr>
        <w:t>Rights</w:t>
      </w:r>
      <w:proofErr w:type="spellEnd"/>
      <w:r w:rsidR="00136A99" w:rsidRPr="0098566A">
        <w:rPr>
          <w:rFonts w:ascii="Arial Narrow" w:hAnsi="Arial Narrow"/>
          <w:sz w:val="22"/>
          <w:szCs w:val="22"/>
        </w:rPr>
        <w:t>)</w:t>
      </w:r>
      <w:r w:rsidRPr="0098566A">
        <w:rPr>
          <w:rFonts w:ascii="Arial Narrow" w:hAnsi="Arial Narrow"/>
          <w:sz w:val="22"/>
          <w:szCs w:val="22"/>
        </w:rPr>
        <w:t xml:space="preserve"> – </w:t>
      </w:r>
      <w:r w:rsidR="00697CA5" w:rsidRPr="0098566A">
        <w:rPr>
          <w:rFonts w:ascii="Arial Narrow" w:hAnsi="Arial Narrow"/>
          <w:sz w:val="22"/>
          <w:szCs w:val="22"/>
        </w:rPr>
        <w:t>jednostka roz</w:t>
      </w:r>
      <w:r w:rsidR="00136A99" w:rsidRPr="0098566A">
        <w:rPr>
          <w:rFonts w:ascii="Arial Narrow" w:hAnsi="Arial Narrow"/>
          <w:sz w:val="22"/>
          <w:szCs w:val="22"/>
        </w:rPr>
        <w:t>rachunkowa utworzona</w:t>
      </w:r>
      <w:r w:rsidRPr="0098566A">
        <w:rPr>
          <w:rFonts w:ascii="Arial Narrow" w:hAnsi="Arial Narrow"/>
          <w:sz w:val="22"/>
          <w:szCs w:val="22"/>
        </w:rPr>
        <w:t xml:space="preserve"> przez</w:t>
      </w:r>
      <w:r w:rsidR="00275604" w:rsidRPr="0098566A">
        <w:rPr>
          <w:rFonts w:ascii="Arial Narrow" w:hAnsi="Arial Narrow"/>
          <w:sz w:val="22"/>
          <w:szCs w:val="22"/>
        </w:rPr>
        <w:t xml:space="preserve"> </w:t>
      </w:r>
      <w:r w:rsidRPr="0098566A">
        <w:rPr>
          <w:rFonts w:ascii="Arial Narrow" w:hAnsi="Arial Narrow"/>
          <w:sz w:val="22"/>
          <w:szCs w:val="22"/>
        </w:rPr>
        <w:t>Międzynarodowy Fundusz Walutowy;</w:t>
      </w:r>
    </w:p>
    <w:p w14:paraId="31356ADB" w14:textId="77777777" w:rsidR="0098566A" w:rsidRDefault="00C07961" w:rsidP="008110E2">
      <w:pPr>
        <w:pStyle w:val="Akapitzlist"/>
        <w:numPr>
          <w:ilvl w:val="1"/>
          <w:numId w:val="2"/>
        </w:numPr>
        <w:spacing w:line="240" w:lineRule="auto"/>
        <w:ind w:left="426" w:hanging="425"/>
        <w:jc w:val="both"/>
        <w:rPr>
          <w:rFonts w:ascii="Arial Narrow" w:hAnsi="Arial Narrow"/>
          <w:sz w:val="22"/>
          <w:szCs w:val="22"/>
        </w:rPr>
      </w:pPr>
      <w:r w:rsidRPr="0098566A">
        <w:rPr>
          <w:rFonts w:ascii="Arial Narrow" w:hAnsi="Arial Narrow"/>
          <w:sz w:val="22"/>
          <w:szCs w:val="22"/>
        </w:rPr>
        <w:t>Umowa – umowa przewozu zawarta pomiędzy Zleceniodawcą a Zleceniobiorcą, na podstawie</w:t>
      </w:r>
      <w:r w:rsidR="00967FA4" w:rsidRPr="0098566A">
        <w:rPr>
          <w:rFonts w:ascii="Arial Narrow" w:hAnsi="Arial Narrow"/>
          <w:sz w:val="22"/>
          <w:szCs w:val="22"/>
        </w:rPr>
        <w:t xml:space="preserve"> </w:t>
      </w:r>
      <w:r w:rsidRPr="0098566A">
        <w:rPr>
          <w:rFonts w:ascii="Arial Narrow" w:hAnsi="Arial Narrow"/>
          <w:sz w:val="22"/>
          <w:szCs w:val="22"/>
        </w:rPr>
        <w:t>zlecenia transportowego przyjętego przez Zleceniobiorcę do realizacji bez zmian lub zastrzeżeń</w:t>
      </w:r>
      <w:r w:rsidR="00967FA4" w:rsidRPr="0098566A">
        <w:rPr>
          <w:rFonts w:ascii="Arial Narrow" w:hAnsi="Arial Narrow"/>
          <w:sz w:val="22"/>
          <w:szCs w:val="22"/>
        </w:rPr>
        <w:t xml:space="preserve"> </w:t>
      </w:r>
      <w:r w:rsidRPr="0098566A">
        <w:rPr>
          <w:rFonts w:ascii="Arial Narrow" w:hAnsi="Arial Narrow"/>
          <w:sz w:val="22"/>
          <w:szCs w:val="22"/>
        </w:rPr>
        <w:t>bądź na podstawie kontroferty Zleceniobiorcy zaakceptowanej przez Zleceniodawcę w formie</w:t>
      </w:r>
      <w:r w:rsidR="00967FA4" w:rsidRPr="0098566A">
        <w:rPr>
          <w:rFonts w:ascii="Arial Narrow" w:hAnsi="Arial Narrow"/>
          <w:sz w:val="22"/>
          <w:szCs w:val="22"/>
        </w:rPr>
        <w:t xml:space="preserve"> </w:t>
      </w:r>
      <w:r w:rsidRPr="0098566A">
        <w:rPr>
          <w:rFonts w:ascii="Arial Narrow" w:hAnsi="Arial Narrow"/>
          <w:sz w:val="22"/>
          <w:szCs w:val="22"/>
        </w:rPr>
        <w:t>dokumentowej pod rygorem nieważności;</w:t>
      </w:r>
    </w:p>
    <w:p w14:paraId="01205423" w14:textId="77777777" w:rsidR="0098566A" w:rsidRDefault="00C07961" w:rsidP="008110E2">
      <w:pPr>
        <w:pStyle w:val="Akapitzlist"/>
        <w:numPr>
          <w:ilvl w:val="1"/>
          <w:numId w:val="2"/>
        </w:numPr>
        <w:spacing w:line="240" w:lineRule="auto"/>
        <w:ind w:left="426" w:hanging="425"/>
        <w:jc w:val="both"/>
        <w:rPr>
          <w:rFonts w:ascii="Arial Narrow" w:hAnsi="Arial Narrow"/>
          <w:sz w:val="22"/>
          <w:szCs w:val="22"/>
        </w:rPr>
      </w:pPr>
      <w:r w:rsidRPr="0098566A">
        <w:rPr>
          <w:rFonts w:ascii="Arial Narrow" w:hAnsi="Arial Narrow"/>
          <w:sz w:val="22"/>
          <w:szCs w:val="22"/>
        </w:rPr>
        <w:t>Zleceniobiorca – przedsiębiorca wykonujący zarobkowo drogowy przewóz rzeczy, realizujący</w:t>
      </w:r>
      <w:r w:rsidR="00275604" w:rsidRPr="0098566A">
        <w:rPr>
          <w:rFonts w:ascii="Arial Narrow" w:hAnsi="Arial Narrow"/>
          <w:sz w:val="22"/>
          <w:szCs w:val="22"/>
        </w:rPr>
        <w:t xml:space="preserve"> </w:t>
      </w:r>
      <w:r w:rsidRPr="0098566A">
        <w:rPr>
          <w:rFonts w:ascii="Arial Narrow" w:hAnsi="Arial Narrow"/>
          <w:sz w:val="22"/>
          <w:szCs w:val="22"/>
        </w:rPr>
        <w:t>przewóz przesyłki na rzecz Zleceniodawcy na podstawie zawartej umowy przewozu oraz zgodnie</w:t>
      </w:r>
      <w:r w:rsidR="00275604" w:rsidRPr="0098566A">
        <w:rPr>
          <w:rFonts w:ascii="Arial Narrow" w:hAnsi="Arial Narrow"/>
          <w:sz w:val="22"/>
          <w:szCs w:val="22"/>
        </w:rPr>
        <w:t xml:space="preserve"> </w:t>
      </w:r>
      <w:r w:rsidRPr="0098566A">
        <w:rPr>
          <w:rFonts w:ascii="Arial Narrow" w:hAnsi="Arial Narrow"/>
          <w:sz w:val="22"/>
          <w:szCs w:val="22"/>
        </w:rPr>
        <w:t>z posiadanymi licencjami i zezwoleniami, wymaganymi przez Ustawę o transporcie drogowym oraz</w:t>
      </w:r>
      <w:r w:rsidR="00275604" w:rsidRPr="0098566A">
        <w:rPr>
          <w:rFonts w:ascii="Arial Narrow" w:hAnsi="Arial Narrow"/>
          <w:sz w:val="22"/>
          <w:szCs w:val="22"/>
        </w:rPr>
        <w:t xml:space="preserve"> </w:t>
      </w:r>
      <w:r w:rsidRPr="0098566A">
        <w:rPr>
          <w:rFonts w:ascii="Arial Narrow" w:hAnsi="Arial Narrow"/>
          <w:sz w:val="22"/>
          <w:szCs w:val="22"/>
        </w:rPr>
        <w:t>inne przepisy prawa w zakresie transportu drogowego rzeczy;</w:t>
      </w:r>
    </w:p>
    <w:p w14:paraId="6DCF7761" w14:textId="2C2150DD" w:rsidR="0098566A" w:rsidRDefault="00C07961" w:rsidP="008110E2">
      <w:pPr>
        <w:pStyle w:val="Akapitzlist"/>
        <w:numPr>
          <w:ilvl w:val="1"/>
          <w:numId w:val="2"/>
        </w:numPr>
        <w:spacing w:line="240" w:lineRule="auto"/>
        <w:ind w:left="426" w:hanging="425"/>
        <w:jc w:val="both"/>
        <w:rPr>
          <w:rFonts w:ascii="Arial Narrow" w:hAnsi="Arial Narrow"/>
          <w:sz w:val="22"/>
          <w:szCs w:val="22"/>
        </w:rPr>
      </w:pPr>
      <w:r w:rsidRPr="0098566A">
        <w:rPr>
          <w:rFonts w:ascii="Arial Narrow" w:hAnsi="Arial Narrow"/>
          <w:sz w:val="22"/>
          <w:szCs w:val="22"/>
        </w:rPr>
        <w:t xml:space="preserve">Zleceniodawca – </w:t>
      </w:r>
      <w:r w:rsidR="008F6B0B">
        <w:rPr>
          <w:rFonts w:ascii="Arial Narrow" w:hAnsi="Arial Narrow"/>
          <w:sz w:val="22"/>
          <w:szCs w:val="22"/>
        </w:rPr>
        <w:t>SQLine</w:t>
      </w:r>
      <w:r w:rsidR="003D4925" w:rsidRPr="0098566A">
        <w:rPr>
          <w:rFonts w:ascii="Arial Narrow" w:hAnsi="Arial Narrow"/>
          <w:sz w:val="22"/>
          <w:szCs w:val="22"/>
        </w:rPr>
        <w:t xml:space="preserve"> s</w:t>
      </w:r>
      <w:r w:rsidRPr="0098566A">
        <w:rPr>
          <w:rFonts w:ascii="Arial Narrow" w:hAnsi="Arial Narrow"/>
          <w:sz w:val="22"/>
          <w:szCs w:val="22"/>
        </w:rPr>
        <w:t xml:space="preserve">półka z ograniczoną odpowiedzialnością z siedzibą w </w:t>
      </w:r>
      <w:r w:rsidR="008F6B0B">
        <w:rPr>
          <w:rFonts w:ascii="Arial Narrow" w:hAnsi="Arial Narrow"/>
          <w:sz w:val="22"/>
          <w:szCs w:val="22"/>
        </w:rPr>
        <w:t>Kątach Wrocławskich</w:t>
      </w:r>
      <w:r w:rsidR="003D4925" w:rsidRPr="0098566A">
        <w:rPr>
          <w:rFonts w:ascii="Arial Narrow" w:hAnsi="Arial Narrow"/>
          <w:sz w:val="22"/>
          <w:szCs w:val="22"/>
        </w:rPr>
        <w:t xml:space="preserve"> </w:t>
      </w:r>
      <w:r w:rsidRPr="0098566A">
        <w:rPr>
          <w:rFonts w:ascii="Arial Narrow" w:hAnsi="Arial Narrow"/>
          <w:sz w:val="22"/>
          <w:szCs w:val="22"/>
        </w:rPr>
        <w:t xml:space="preserve">przy ul. </w:t>
      </w:r>
      <w:r w:rsidR="00E461F0">
        <w:rPr>
          <w:rFonts w:ascii="Arial Narrow" w:hAnsi="Arial Narrow"/>
          <w:sz w:val="22"/>
          <w:szCs w:val="22"/>
        </w:rPr>
        <w:t>Leśna 1</w:t>
      </w:r>
      <w:r w:rsidRPr="0098566A">
        <w:rPr>
          <w:rFonts w:ascii="Arial Narrow" w:hAnsi="Arial Narrow"/>
          <w:sz w:val="22"/>
          <w:szCs w:val="22"/>
        </w:rPr>
        <w:t xml:space="preserve">, </w:t>
      </w:r>
      <w:r w:rsidR="00E461F0">
        <w:rPr>
          <w:rFonts w:ascii="Arial Narrow" w:hAnsi="Arial Narrow"/>
          <w:sz w:val="22"/>
          <w:szCs w:val="22"/>
        </w:rPr>
        <w:t>55</w:t>
      </w:r>
      <w:r w:rsidR="008A7262" w:rsidRPr="0098566A">
        <w:rPr>
          <w:rFonts w:ascii="Arial Narrow" w:hAnsi="Arial Narrow"/>
          <w:sz w:val="22"/>
          <w:szCs w:val="22"/>
        </w:rPr>
        <w:t>-</w:t>
      </w:r>
      <w:r w:rsidR="00E461F0">
        <w:rPr>
          <w:rFonts w:ascii="Arial Narrow" w:hAnsi="Arial Narrow"/>
          <w:sz w:val="22"/>
          <w:szCs w:val="22"/>
        </w:rPr>
        <w:t>080 Kąty Wrocławskie</w:t>
      </w:r>
      <w:r w:rsidRPr="0098566A">
        <w:rPr>
          <w:rFonts w:ascii="Arial Narrow" w:hAnsi="Arial Narrow"/>
          <w:sz w:val="22"/>
          <w:szCs w:val="22"/>
        </w:rPr>
        <w:t>, wpisana do Krajowego Rejestru</w:t>
      </w:r>
      <w:r w:rsidR="00275604" w:rsidRPr="0098566A">
        <w:rPr>
          <w:rFonts w:ascii="Arial Narrow" w:hAnsi="Arial Narrow"/>
          <w:sz w:val="22"/>
          <w:szCs w:val="22"/>
        </w:rPr>
        <w:t xml:space="preserve"> </w:t>
      </w:r>
      <w:r w:rsidRPr="0098566A">
        <w:rPr>
          <w:rFonts w:ascii="Arial Narrow" w:hAnsi="Arial Narrow"/>
          <w:sz w:val="22"/>
          <w:szCs w:val="22"/>
        </w:rPr>
        <w:t>Sądowego prowadzonego przez Sąd Rejonowy</w:t>
      </w:r>
      <w:r w:rsidR="002B724B">
        <w:rPr>
          <w:rFonts w:ascii="Arial Narrow" w:hAnsi="Arial Narrow"/>
          <w:sz w:val="22"/>
          <w:szCs w:val="22"/>
        </w:rPr>
        <w:t xml:space="preserve"> dla Wrocławia – Fabrycznej </w:t>
      </w:r>
      <w:r w:rsidR="006D2F63" w:rsidRPr="0098566A">
        <w:rPr>
          <w:rFonts w:ascii="Arial Narrow" w:hAnsi="Arial Narrow"/>
          <w:sz w:val="22"/>
          <w:szCs w:val="22"/>
        </w:rPr>
        <w:t>w</w:t>
      </w:r>
      <w:r w:rsidR="002B724B">
        <w:rPr>
          <w:rFonts w:ascii="Arial Narrow" w:hAnsi="Arial Narrow"/>
          <w:sz w:val="22"/>
          <w:szCs w:val="22"/>
        </w:rPr>
        <w:t>e</w:t>
      </w:r>
      <w:r w:rsidR="006D2F63" w:rsidRPr="0098566A">
        <w:rPr>
          <w:rFonts w:ascii="Arial Narrow" w:hAnsi="Arial Narrow"/>
          <w:sz w:val="22"/>
          <w:szCs w:val="22"/>
        </w:rPr>
        <w:t xml:space="preserve"> </w:t>
      </w:r>
      <w:r w:rsidR="002B724B">
        <w:rPr>
          <w:rFonts w:ascii="Arial Narrow" w:hAnsi="Arial Narrow"/>
          <w:sz w:val="22"/>
          <w:szCs w:val="22"/>
        </w:rPr>
        <w:t>Wrocławiu</w:t>
      </w:r>
      <w:r w:rsidR="006D2F63" w:rsidRPr="0098566A">
        <w:rPr>
          <w:rFonts w:ascii="Arial Narrow" w:hAnsi="Arial Narrow"/>
          <w:sz w:val="22"/>
          <w:szCs w:val="22"/>
        </w:rPr>
        <w:t>,</w:t>
      </w:r>
      <w:r w:rsidRPr="0098566A">
        <w:rPr>
          <w:rFonts w:ascii="Arial Narrow" w:hAnsi="Arial Narrow"/>
          <w:sz w:val="22"/>
          <w:szCs w:val="22"/>
        </w:rPr>
        <w:t xml:space="preserve"> VI</w:t>
      </w:r>
      <w:r w:rsidR="00275604" w:rsidRPr="0098566A">
        <w:rPr>
          <w:rFonts w:ascii="Arial Narrow" w:hAnsi="Arial Narrow"/>
          <w:sz w:val="22"/>
          <w:szCs w:val="22"/>
        </w:rPr>
        <w:t xml:space="preserve"> </w:t>
      </w:r>
      <w:r w:rsidRPr="0098566A">
        <w:rPr>
          <w:rFonts w:ascii="Arial Narrow" w:hAnsi="Arial Narrow"/>
          <w:sz w:val="22"/>
          <w:szCs w:val="22"/>
        </w:rPr>
        <w:t xml:space="preserve">Wydział Gospodarczy Krajowego Rejestru Sądowego pod numerem KRS </w:t>
      </w:r>
      <w:r w:rsidR="00601AFE" w:rsidRPr="00601AFE">
        <w:rPr>
          <w:rFonts w:ascii="Arial Narrow" w:hAnsi="Arial Narrow"/>
          <w:sz w:val="22"/>
          <w:szCs w:val="22"/>
        </w:rPr>
        <w:t>0000412051</w:t>
      </w:r>
      <w:r w:rsidRPr="0098566A">
        <w:rPr>
          <w:rFonts w:ascii="Arial Narrow" w:hAnsi="Arial Narrow"/>
          <w:sz w:val="22"/>
          <w:szCs w:val="22"/>
        </w:rPr>
        <w:t xml:space="preserve">, NIP </w:t>
      </w:r>
      <w:r w:rsidR="00601AFE" w:rsidRPr="00601AFE">
        <w:rPr>
          <w:rFonts w:ascii="Arial Narrow" w:hAnsi="Arial Narrow"/>
          <w:sz w:val="22"/>
          <w:szCs w:val="22"/>
        </w:rPr>
        <w:t>8961530045</w:t>
      </w:r>
      <w:r w:rsidRPr="0098566A">
        <w:rPr>
          <w:rFonts w:ascii="Arial Narrow" w:hAnsi="Arial Narrow"/>
          <w:sz w:val="22"/>
          <w:szCs w:val="22"/>
        </w:rPr>
        <w:t>,</w:t>
      </w:r>
      <w:r w:rsidR="00275604" w:rsidRPr="0098566A">
        <w:rPr>
          <w:rFonts w:ascii="Arial Narrow" w:hAnsi="Arial Narrow"/>
          <w:sz w:val="22"/>
          <w:szCs w:val="22"/>
        </w:rPr>
        <w:t xml:space="preserve"> </w:t>
      </w:r>
      <w:r w:rsidRPr="0098566A">
        <w:rPr>
          <w:rFonts w:ascii="Arial Narrow" w:hAnsi="Arial Narrow"/>
          <w:sz w:val="22"/>
          <w:szCs w:val="22"/>
        </w:rPr>
        <w:t xml:space="preserve">REGON </w:t>
      </w:r>
      <w:r w:rsidR="000A5D7F">
        <w:rPr>
          <w:rFonts w:ascii="Arial Narrow" w:hAnsi="Arial Narrow"/>
          <w:sz w:val="22"/>
          <w:szCs w:val="22"/>
        </w:rPr>
        <w:t xml:space="preserve"> </w:t>
      </w:r>
      <w:r w:rsidR="000A5D7F" w:rsidRPr="000A5D7F">
        <w:rPr>
          <w:rFonts w:ascii="Arial Narrow" w:hAnsi="Arial Narrow"/>
          <w:sz w:val="22"/>
          <w:szCs w:val="22"/>
        </w:rPr>
        <w:t>021789190</w:t>
      </w:r>
      <w:r w:rsidRPr="0098566A">
        <w:rPr>
          <w:rFonts w:ascii="Arial Narrow" w:hAnsi="Arial Narrow"/>
          <w:sz w:val="22"/>
          <w:szCs w:val="22"/>
        </w:rPr>
        <w:t>.</w:t>
      </w:r>
    </w:p>
    <w:p w14:paraId="5F6C2982" w14:textId="2F265D21" w:rsidR="006C7E72" w:rsidRPr="0098566A" w:rsidRDefault="006C7E72" w:rsidP="008110E2">
      <w:pPr>
        <w:pStyle w:val="Akapitzlist"/>
        <w:numPr>
          <w:ilvl w:val="1"/>
          <w:numId w:val="2"/>
        </w:numPr>
        <w:spacing w:line="240" w:lineRule="auto"/>
        <w:ind w:left="426" w:hanging="425"/>
        <w:jc w:val="both"/>
        <w:rPr>
          <w:rFonts w:ascii="Arial Narrow" w:hAnsi="Arial Narrow"/>
          <w:sz w:val="22"/>
          <w:szCs w:val="22"/>
        </w:rPr>
      </w:pPr>
      <w:r w:rsidRPr="0098566A">
        <w:rPr>
          <w:rFonts w:ascii="Arial Narrow" w:hAnsi="Arial Narrow"/>
          <w:sz w:val="22"/>
          <w:szCs w:val="22"/>
        </w:rPr>
        <w:t>Zlecenie transpo</w:t>
      </w:r>
      <w:r w:rsidR="00D8766C" w:rsidRPr="0098566A">
        <w:rPr>
          <w:rFonts w:ascii="Arial Narrow" w:hAnsi="Arial Narrow"/>
          <w:sz w:val="22"/>
          <w:szCs w:val="22"/>
        </w:rPr>
        <w:t>r</w:t>
      </w:r>
      <w:r w:rsidRPr="0098566A">
        <w:rPr>
          <w:rFonts w:ascii="Arial Narrow" w:hAnsi="Arial Narrow"/>
          <w:sz w:val="22"/>
          <w:szCs w:val="22"/>
        </w:rPr>
        <w:t>towe</w:t>
      </w:r>
      <w:r w:rsidR="00D8766C" w:rsidRPr="0098566A">
        <w:rPr>
          <w:rFonts w:ascii="Arial Narrow" w:hAnsi="Arial Narrow"/>
          <w:sz w:val="22"/>
          <w:szCs w:val="22"/>
        </w:rPr>
        <w:t xml:space="preserve"> – złożone przez Zleceniodawcę </w:t>
      </w:r>
      <w:r w:rsidR="006F6495" w:rsidRPr="0098566A">
        <w:rPr>
          <w:rFonts w:ascii="Arial Narrow" w:hAnsi="Arial Narrow"/>
          <w:sz w:val="22"/>
          <w:szCs w:val="22"/>
        </w:rPr>
        <w:t xml:space="preserve">zlecenie wykonania umowy przewozu zgodnie z uprzednio uzgodnionymi między Zleceniodawcą a Zleceniobiorcą </w:t>
      </w:r>
      <w:r w:rsidR="00184B30" w:rsidRPr="0098566A">
        <w:rPr>
          <w:rFonts w:ascii="Arial Narrow" w:hAnsi="Arial Narrow"/>
          <w:sz w:val="22"/>
          <w:szCs w:val="22"/>
        </w:rPr>
        <w:t>warunkami umowy.</w:t>
      </w:r>
    </w:p>
    <w:p w14:paraId="4F2A2528" w14:textId="3F4FABC9" w:rsidR="009466B8" w:rsidRPr="008A7262" w:rsidRDefault="009466B8" w:rsidP="009466B8">
      <w:pPr>
        <w:pStyle w:val="Akapitzlist"/>
        <w:tabs>
          <w:tab w:val="left" w:pos="567"/>
        </w:tabs>
        <w:ind w:left="567"/>
        <w:jc w:val="both"/>
        <w:rPr>
          <w:rFonts w:ascii="Arial Narrow" w:hAnsi="Arial Narrow"/>
          <w:sz w:val="22"/>
          <w:szCs w:val="22"/>
        </w:rPr>
      </w:pPr>
    </w:p>
    <w:p w14:paraId="2C6FF95A" w14:textId="26F1E1CA" w:rsidR="00F37E1D" w:rsidRPr="00F37E1D" w:rsidRDefault="00F37E1D" w:rsidP="00F37E1D">
      <w:pPr>
        <w:pStyle w:val="Akapitzlist"/>
        <w:numPr>
          <w:ilvl w:val="0"/>
          <w:numId w:val="5"/>
        </w:numPr>
        <w:tabs>
          <w:tab w:val="left" w:pos="284"/>
        </w:tabs>
        <w:autoSpaceDE w:val="0"/>
        <w:autoSpaceDN w:val="0"/>
        <w:adjustRightInd w:val="0"/>
        <w:spacing w:after="0" w:line="240" w:lineRule="auto"/>
        <w:ind w:left="284" w:hanging="284"/>
        <w:jc w:val="both"/>
        <w:rPr>
          <w:rFonts w:ascii="Arial Narrow" w:hAnsi="Arial Narrow" w:cs="Calibri"/>
          <w:b/>
          <w:bCs/>
          <w:kern w:val="0"/>
          <w:sz w:val="22"/>
          <w:szCs w:val="22"/>
        </w:rPr>
      </w:pPr>
      <w:r w:rsidRPr="00F37E1D">
        <w:rPr>
          <w:rFonts w:ascii="Arial Narrow" w:hAnsi="Arial Narrow" w:cs="Calibri"/>
          <w:b/>
          <w:bCs/>
          <w:kern w:val="0"/>
          <w:sz w:val="22"/>
          <w:szCs w:val="22"/>
        </w:rPr>
        <w:t>Oświadczenia Zleceniobiorcy</w:t>
      </w:r>
    </w:p>
    <w:p w14:paraId="5EBDAB2B" w14:textId="77777777" w:rsidR="00F37E1D" w:rsidRPr="00245F18" w:rsidRDefault="00F37E1D" w:rsidP="006441F1">
      <w:pPr>
        <w:pStyle w:val="Akapitzlist"/>
        <w:numPr>
          <w:ilvl w:val="1"/>
          <w:numId w:val="5"/>
        </w:numPr>
        <w:tabs>
          <w:tab w:val="left" w:pos="426"/>
        </w:tabs>
        <w:autoSpaceDE w:val="0"/>
        <w:autoSpaceDN w:val="0"/>
        <w:adjustRightInd w:val="0"/>
        <w:spacing w:after="0" w:line="240" w:lineRule="auto"/>
        <w:ind w:left="426" w:hanging="426"/>
        <w:rPr>
          <w:rFonts w:ascii="Arial Narrow" w:hAnsi="Arial Narrow" w:cs="Calibri"/>
          <w:kern w:val="0"/>
          <w:sz w:val="22"/>
          <w:szCs w:val="22"/>
        </w:rPr>
      </w:pPr>
      <w:r w:rsidRPr="009B1ED4">
        <w:rPr>
          <w:rFonts w:ascii="Arial Narrow" w:hAnsi="Arial Narrow" w:cs="Calibri"/>
          <w:kern w:val="0"/>
          <w:sz w:val="22"/>
          <w:szCs w:val="22"/>
        </w:rPr>
        <w:t>Przez przyjęcie zlecenia do realizacji Zleceniobiorca oświadcza, że:</w:t>
      </w:r>
    </w:p>
    <w:p w14:paraId="11A01211" w14:textId="77777777" w:rsidR="006441F1" w:rsidRDefault="00F37E1D" w:rsidP="006441F1">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0F236B">
        <w:rPr>
          <w:rFonts w:ascii="Arial Narrow" w:hAnsi="Arial Narrow" w:cs="Calibri"/>
          <w:kern w:val="0"/>
          <w:sz w:val="22"/>
          <w:szCs w:val="22"/>
        </w:rPr>
        <w:t>dysponuje pojazdami odpowiednimi do realizacji zlecenia i spełniającymi wymogi określone niniejszymi ogólnymi warunkami;</w:t>
      </w:r>
    </w:p>
    <w:p w14:paraId="5CDFF495" w14:textId="77777777" w:rsidR="006441F1" w:rsidRDefault="00F37E1D" w:rsidP="006441F1">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441F1">
        <w:rPr>
          <w:rFonts w:ascii="Arial Narrow" w:hAnsi="Arial Narrow" w:cs="Calibri"/>
          <w:kern w:val="0"/>
          <w:sz w:val="22"/>
          <w:szCs w:val="22"/>
        </w:rPr>
        <w:t>dysponuje kierowcami posiadającymi uprawnienia niezbędne do prawidłowego wykonania zleconego mu przez Zleceniodawcę przewozu, w tym spełniającymi wymogi określone niniejszymi ogólnymi warunkami;</w:t>
      </w:r>
    </w:p>
    <w:p w14:paraId="77C0FE12" w14:textId="77777777" w:rsidR="006441F1" w:rsidRDefault="00F37E1D" w:rsidP="006441F1">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441F1">
        <w:rPr>
          <w:rFonts w:ascii="Arial Narrow" w:hAnsi="Arial Narrow" w:cs="Calibri"/>
          <w:kern w:val="0"/>
          <w:sz w:val="22"/>
          <w:szCs w:val="22"/>
        </w:rPr>
        <w:lastRenderedPageBreak/>
        <w:t>posiada doświadczenie w świadczeniu usług przewozu krajowego i międzynarodowego;</w:t>
      </w:r>
    </w:p>
    <w:p w14:paraId="3177979A" w14:textId="77777777" w:rsidR="006441F1" w:rsidRDefault="00F37E1D" w:rsidP="006441F1">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441F1">
        <w:rPr>
          <w:rFonts w:ascii="Arial Narrow" w:hAnsi="Arial Narrow" w:cs="Calibri"/>
          <w:kern w:val="0"/>
          <w:sz w:val="22"/>
          <w:szCs w:val="22"/>
        </w:rPr>
        <w:t>przestrzega przepisów dotyczących delegacji pracowników,</w:t>
      </w:r>
      <w:r w:rsidRPr="006441F1">
        <w:rPr>
          <w:rFonts w:ascii="Arial Narrow" w:hAnsi="Arial Narrow" w:cs="Calibri"/>
          <w:color w:val="EE0000"/>
          <w:kern w:val="0"/>
          <w:sz w:val="22"/>
          <w:szCs w:val="22"/>
        </w:rPr>
        <w:t xml:space="preserve"> </w:t>
      </w:r>
      <w:r w:rsidRPr="006441F1">
        <w:rPr>
          <w:rFonts w:ascii="Arial Narrow" w:hAnsi="Arial Narrow" w:cs="Calibri"/>
          <w:kern w:val="0"/>
          <w:sz w:val="22"/>
          <w:szCs w:val="22"/>
        </w:rPr>
        <w:t>a wszyscy jego pracownicy otrzymują wynagrodzenie zgodnie z obowiązującymi przepisami prawa państwa, w tym państwa członkowskiego Unii Europejskiej w którym zlecenie transportowe jest wykonywane;</w:t>
      </w:r>
    </w:p>
    <w:p w14:paraId="6C459310" w14:textId="1D3EB58F" w:rsidR="002B3A62" w:rsidRDefault="00F37E1D" w:rsidP="006441F1">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441F1">
        <w:rPr>
          <w:rFonts w:ascii="Arial Narrow" w:hAnsi="Arial Narrow" w:cs="Calibri"/>
          <w:kern w:val="0"/>
          <w:sz w:val="22"/>
          <w:szCs w:val="22"/>
        </w:rPr>
        <w:t xml:space="preserve">posiada stosowne ubezpieczenie zgodne z warunkami określonymi w pkt </w:t>
      </w:r>
      <w:r w:rsidR="00584FAB">
        <w:rPr>
          <w:rFonts w:ascii="Arial Narrow" w:hAnsi="Arial Narrow" w:cs="Calibri"/>
          <w:kern w:val="0"/>
          <w:sz w:val="22"/>
          <w:szCs w:val="22"/>
        </w:rPr>
        <w:t>6</w:t>
      </w:r>
      <w:r w:rsidRPr="006441F1">
        <w:rPr>
          <w:rFonts w:ascii="Arial Narrow" w:hAnsi="Arial Narrow" w:cs="Calibri"/>
          <w:kern w:val="0"/>
          <w:sz w:val="22"/>
          <w:szCs w:val="22"/>
        </w:rPr>
        <w:t>.2</w:t>
      </w:r>
      <w:r w:rsidRPr="006441F1">
        <w:rPr>
          <w:rFonts w:ascii="Arial Narrow" w:hAnsi="Arial Narrow" w:cs="Calibri"/>
          <w:color w:val="EE0000"/>
          <w:kern w:val="0"/>
          <w:sz w:val="22"/>
          <w:szCs w:val="22"/>
        </w:rPr>
        <w:t>.</w:t>
      </w:r>
      <w:r w:rsidRPr="006441F1">
        <w:rPr>
          <w:rFonts w:ascii="Arial Narrow" w:hAnsi="Arial Narrow" w:cs="Calibri"/>
          <w:kern w:val="0"/>
          <w:sz w:val="22"/>
          <w:szCs w:val="22"/>
        </w:rPr>
        <w:t>, a także upoważnia Zleceniodawcę do kontaktów w swoim imieniu z ubezpieczycielem, z którym zawarł umowę ubezpieczenia,</w:t>
      </w:r>
    </w:p>
    <w:p w14:paraId="7D57BDF5" w14:textId="77777777" w:rsidR="002B3A62" w:rsidRDefault="00F37E1D" w:rsidP="002B3A62">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441F1">
        <w:rPr>
          <w:rFonts w:ascii="Arial Narrow" w:hAnsi="Arial Narrow" w:cs="Calibri"/>
          <w:kern w:val="0"/>
          <w:sz w:val="22"/>
          <w:szCs w:val="22"/>
        </w:rPr>
        <w:t>upoważnia Zleceniodawcę do żądania dostarczenia stosownych informacji i dokumentów oraz zobowiązuje się w szczególności przedstawić wszelkie niezbędne dokumenty celem potwierdzenia realizacji zobowiązań w zakresie delegowania pracowników na każde wezwanie Zleceniodawcy czy też stosownych władz państwa członkowskiego Unii Europejskiej, w którym zlecenie transportowe jest wykonywane;</w:t>
      </w:r>
    </w:p>
    <w:p w14:paraId="204D3BFD" w14:textId="77777777" w:rsidR="002B3A62" w:rsidRDefault="00F37E1D" w:rsidP="002B3A62">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2B3A62">
        <w:rPr>
          <w:rFonts w:ascii="Arial Narrow" w:hAnsi="Arial Narrow" w:cs="Calibri"/>
          <w:kern w:val="0"/>
          <w:sz w:val="22"/>
          <w:szCs w:val="22"/>
        </w:rPr>
        <w:t>przestrzega wymogów w przedmiocie zasad wykonywania przewozów kabotażowych, w szczególności ma możliwość wykonania zleconego mu przewozu kabotażowego oraz posiada stosowne ubezpieczenie kabotażowe;</w:t>
      </w:r>
    </w:p>
    <w:p w14:paraId="131BC8A9" w14:textId="77777777" w:rsidR="00637A26" w:rsidRDefault="00F37E1D" w:rsidP="002B3A62">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2B3A62">
        <w:rPr>
          <w:rFonts w:ascii="Arial Narrow" w:hAnsi="Arial Narrow" w:cs="Calibri"/>
          <w:kern w:val="0"/>
          <w:sz w:val="22"/>
          <w:szCs w:val="22"/>
        </w:rPr>
        <w:t>ma świadomość, że wszelkie dane związane z przewozem takie jak: dane nadawcy, odbiorcy, kontrahenta Zleceniodawcy, trasy, stawki, frachtu stanowią tajemnicę przedsiębiorstwa Zleceniodawcy</w:t>
      </w:r>
      <w:r w:rsidR="00637A26">
        <w:rPr>
          <w:rFonts w:ascii="Arial Narrow" w:hAnsi="Arial Narrow" w:cs="Calibri"/>
          <w:kern w:val="0"/>
          <w:sz w:val="22"/>
          <w:szCs w:val="22"/>
        </w:rPr>
        <w:t>;\</w:t>
      </w:r>
    </w:p>
    <w:p w14:paraId="63A9EA62" w14:textId="59D6738D" w:rsidR="002B3A62" w:rsidRDefault="00F37E1D" w:rsidP="002B3A62">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2B3A62">
        <w:rPr>
          <w:rFonts w:ascii="Arial Narrow" w:hAnsi="Arial Narrow" w:cs="Calibri"/>
          <w:kern w:val="0"/>
          <w:sz w:val="22"/>
          <w:szCs w:val="22"/>
        </w:rPr>
        <w:t>zrzeka się wszelkich roszczeń wynikających z treści art. 5, 8, 10 ust. 1 i 2 ustawy z 8 marca 2013 r. o przeciwdziałaniu nadmiernym opóźnieniom w transakcjach handlowych, a które przysługują mu wobec Zleceniodawcy z tytułu zdarzeń zaistniałych przed dniem zawarcia każdej umowy, do której mają zastosowanie niniejsze ogólne warunki;</w:t>
      </w:r>
    </w:p>
    <w:p w14:paraId="3CC59520" w14:textId="2DB0689C" w:rsidR="00F37E1D" w:rsidRPr="002B3A62" w:rsidRDefault="00F37E1D" w:rsidP="002B3A62">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2B3A62">
        <w:rPr>
          <w:rFonts w:ascii="Arial Narrow" w:hAnsi="Arial Narrow" w:cs="Calibri"/>
          <w:kern w:val="0"/>
          <w:sz w:val="22"/>
          <w:szCs w:val="22"/>
        </w:rPr>
        <w:t>ponosi pełną odpowiedzialność za przestrzeganie krajowych przepisów państwa, w którym jest wykonywane zlecenie transportowe, w tym za pokrycie wszelkich kar, roszczeń oraz kosztów sądowych.</w:t>
      </w:r>
    </w:p>
    <w:p w14:paraId="5942886F" w14:textId="77777777" w:rsidR="00581059" w:rsidRPr="00581059" w:rsidRDefault="00581059" w:rsidP="00581059">
      <w:pPr>
        <w:pStyle w:val="Akapitzlist"/>
        <w:tabs>
          <w:tab w:val="left" w:pos="851"/>
        </w:tabs>
        <w:autoSpaceDE w:val="0"/>
        <w:autoSpaceDN w:val="0"/>
        <w:adjustRightInd w:val="0"/>
        <w:spacing w:after="0" w:line="240" w:lineRule="auto"/>
        <w:ind w:left="851"/>
        <w:jc w:val="both"/>
        <w:rPr>
          <w:rFonts w:ascii="Arial Narrow" w:hAnsi="Arial Narrow" w:cs="Calibri"/>
          <w:kern w:val="0"/>
          <w:sz w:val="22"/>
          <w:szCs w:val="22"/>
        </w:rPr>
      </w:pPr>
    </w:p>
    <w:p w14:paraId="2374047B" w14:textId="48E84DB9" w:rsidR="009466B8" w:rsidRDefault="009466B8" w:rsidP="00581059">
      <w:pPr>
        <w:pStyle w:val="Akapitzlist"/>
        <w:numPr>
          <w:ilvl w:val="0"/>
          <w:numId w:val="5"/>
        </w:numPr>
        <w:tabs>
          <w:tab w:val="left" w:pos="284"/>
        </w:tabs>
        <w:autoSpaceDE w:val="0"/>
        <w:autoSpaceDN w:val="0"/>
        <w:adjustRightInd w:val="0"/>
        <w:spacing w:after="0" w:line="240" w:lineRule="auto"/>
        <w:ind w:left="284" w:hanging="284"/>
        <w:jc w:val="both"/>
        <w:rPr>
          <w:rFonts w:ascii="Arial Narrow" w:hAnsi="Arial Narrow" w:cs="Calibri"/>
          <w:b/>
          <w:bCs/>
          <w:kern w:val="0"/>
          <w:sz w:val="22"/>
          <w:szCs w:val="22"/>
        </w:rPr>
      </w:pPr>
      <w:r w:rsidRPr="00581059">
        <w:rPr>
          <w:rFonts w:ascii="Arial Narrow" w:hAnsi="Arial Narrow" w:cs="Calibri"/>
          <w:b/>
          <w:bCs/>
          <w:kern w:val="0"/>
          <w:sz w:val="22"/>
          <w:szCs w:val="22"/>
        </w:rPr>
        <w:t>Zawarcie umowy i jej zmiana</w:t>
      </w:r>
    </w:p>
    <w:p w14:paraId="0094F57D" w14:textId="77777777" w:rsidR="00622DC8" w:rsidRDefault="00622DC8" w:rsidP="00622DC8">
      <w:pPr>
        <w:pStyle w:val="Akapitzlist"/>
        <w:numPr>
          <w:ilvl w:val="1"/>
          <w:numId w:val="5"/>
        </w:numPr>
        <w:tabs>
          <w:tab w:val="left" w:pos="426"/>
        </w:tabs>
        <w:autoSpaceDE w:val="0"/>
        <w:autoSpaceDN w:val="0"/>
        <w:adjustRightInd w:val="0"/>
        <w:spacing w:after="0" w:line="240" w:lineRule="auto"/>
        <w:ind w:left="426" w:hanging="426"/>
        <w:jc w:val="both"/>
        <w:rPr>
          <w:rFonts w:ascii="Arial Narrow" w:hAnsi="Arial Narrow" w:cs="Calibri"/>
          <w:kern w:val="0"/>
          <w:sz w:val="22"/>
          <w:szCs w:val="22"/>
        </w:rPr>
      </w:pPr>
      <w:r w:rsidRPr="00266542">
        <w:rPr>
          <w:rFonts w:ascii="Arial Narrow" w:hAnsi="Arial Narrow" w:cs="Calibri"/>
          <w:kern w:val="0"/>
          <w:sz w:val="22"/>
          <w:szCs w:val="22"/>
        </w:rPr>
        <w:t>Do zawarcia umowy przewozu dochodzi na podstawie zlecenia transportowego złożonego Zleceniobiorcy przez Zleceniodawcę w momencie otrzymania przez Zleceniodawcę od Zleceniobiorcy potwierdzenia przyjęcia zlecenia do realizacji.</w:t>
      </w:r>
    </w:p>
    <w:p w14:paraId="6D9A71FB" w14:textId="77777777" w:rsidR="00622DC8" w:rsidRDefault="00622DC8" w:rsidP="00622DC8">
      <w:pPr>
        <w:pStyle w:val="Akapitzlist"/>
        <w:numPr>
          <w:ilvl w:val="1"/>
          <w:numId w:val="5"/>
        </w:numPr>
        <w:tabs>
          <w:tab w:val="left" w:pos="426"/>
        </w:tabs>
        <w:autoSpaceDE w:val="0"/>
        <w:autoSpaceDN w:val="0"/>
        <w:adjustRightInd w:val="0"/>
        <w:spacing w:after="0" w:line="240" w:lineRule="auto"/>
        <w:ind w:left="426" w:hanging="426"/>
        <w:jc w:val="both"/>
        <w:rPr>
          <w:rFonts w:ascii="Arial Narrow" w:hAnsi="Arial Narrow" w:cs="Calibri"/>
          <w:kern w:val="0"/>
          <w:sz w:val="22"/>
          <w:szCs w:val="22"/>
        </w:rPr>
      </w:pPr>
      <w:r w:rsidRPr="00D41404">
        <w:rPr>
          <w:rFonts w:ascii="Arial Narrow" w:hAnsi="Arial Narrow" w:cs="Calibri"/>
          <w:kern w:val="0"/>
          <w:sz w:val="22"/>
          <w:szCs w:val="22"/>
        </w:rPr>
        <w:t xml:space="preserve">Potwierdzenie przyjęcia zlecenia do realizacji </w:t>
      </w:r>
      <w:r>
        <w:rPr>
          <w:rFonts w:ascii="Arial Narrow" w:hAnsi="Arial Narrow" w:cs="Calibri"/>
          <w:kern w:val="0"/>
          <w:sz w:val="22"/>
          <w:szCs w:val="22"/>
        </w:rPr>
        <w:t xml:space="preserve">przez Zleceniobiorcę </w:t>
      </w:r>
      <w:r w:rsidRPr="00D41404">
        <w:rPr>
          <w:rFonts w:ascii="Arial Narrow" w:hAnsi="Arial Narrow" w:cs="Calibri"/>
          <w:kern w:val="0"/>
          <w:sz w:val="22"/>
          <w:szCs w:val="22"/>
        </w:rPr>
        <w:t xml:space="preserve">następuje w formie dokumentowej tj. za pośrednictwem poczty elektronicznej, smsem, za pośrednictwem komunikatora internetowego, lub w inny sposób pozwalający na ustalenie </w:t>
      </w:r>
      <w:r>
        <w:rPr>
          <w:rFonts w:ascii="Arial Narrow" w:hAnsi="Arial Narrow" w:cs="Calibri"/>
          <w:kern w:val="0"/>
          <w:sz w:val="22"/>
          <w:szCs w:val="22"/>
        </w:rPr>
        <w:t xml:space="preserve">Zleceniobiorcy lub </w:t>
      </w:r>
      <w:r w:rsidRPr="00D41404">
        <w:rPr>
          <w:rFonts w:ascii="Arial Narrow" w:hAnsi="Arial Narrow" w:cs="Calibri"/>
          <w:kern w:val="0"/>
          <w:sz w:val="22"/>
          <w:szCs w:val="22"/>
        </w:rPr>
        <w:t>osoby składającej oświadczenie</w:t>
      </w:r>
      <w:r>
        <w:rPr>
          <w:rFonts w:ascii="Arial Narrow" w:hAnsi="Arial Narrow" w:cs="Calibri"/>
          <w:kern w:val="0"/>
          <w:sz w:val="22"/>
          <w:szCs w:val="22"/>
        </w:rPr>
        <w:t xml:space="preserve"> w jego imieniu</w:t>
      </w:r>
      <w:r w:rsidRPr="00D41404">
        <w:rPr>
          <w:rFonts w:ascii="Arial Narrow" w:hAnsi="Arial Narrow" w:cs="Calibri"/>
          <w:kern w:val="0"/>
          <w:sz w:val="22"/>
          <w:szCs w:val="22"/>
        </w:rPr>
        <w:t>.</w:t>
      </w:r>
    </w:p>
    <w:p w14:paraId="5913A584" w14:textId="77777777" w:rsidR="00622DC8" w:rsidRDefault="00622DC8" w:rsidP="00622DC8">
      <w:pPr>
        <w:pStyle w:val="Akapitzlist"/>
        <w:numPr>
          <w:ilvl w:val="1"/>
          <w:numId w:val="5"/>
        </w:numPr>
        <w:tabs>
          <w:tab w:val="left" w:pos="426"/>
        </w:tabs>
        <w:autoSpaceDE w:val="0"/>
        <w:autoSpaceDN w:val="0"/>
        <w:adjustRightInd w:val="0"/>
        <w:spacing w:after="0" w:line="240" w:lineRule="auto"/>
        <w:ind w:left="426" w:hanging="426"/>
        <w:jc w:val="both"/>
        <w:rPr>
          <w:rFonts w:ascii="Arial Narrow" w:hAnsi="Arial Narrow" w:cs="Calibri"/>
          <w:kern w:val="0"/>
          <w:sz w:val="22"/>
          <w:szCs w:val="22"/>
        </w:rPr>
      </w:pPr>
      <w:r>
        <w:rPr>
          <w:rFonts w:ascii="Arial Narrow" w:hAnsi="Arial Narrow" w:cs="Calibri"/>
          <w:kern w:val="0"/>
          <w:sz w:val="22"/>
          <w:szCs w:val="22"/>
        </w:rPr>
        <w:t>Podjęcie jakichkolwiek działań zmierzających do realizacji zlecenia transportowego uważa się z</w:t>
      </w:r>
      <w:r w:rsidRPr="008C1FE4">
        <w:rPr>
          <w:rFonts w:ascii="Arial Narrow" w:hAnsi="Arial Narrow" w:cs="Calibri"/>
          <w:kern w:val="0"/>
          <w:sz w:val="22"/>
          <w:szCs w:val="22"/>
        </w:rPr>
        <w:t>a równoważne z potwierdzeniem</w:t>
      </w:r>
      <w:r>
        <w:rPr>
          <w:rFonts w:ascii="Arial Narrow" w:hAnsi="Arial Narrow" w:cs="Calibri"/>
          <w:kern w:val="0"/>
          <w:sz w:val="22"/>
          <w:szCs w:val="22"/>
        </w:rPr>
        <w:t xml:space="preserve"> jego</w:t>
      </w:r>
      <w:r w:rsidRPr="008C1FE4">
        <w:rPr>
          <w:rFonts w:ascii="Arial Narrow" w:hAnsi="Arial Narrow" w:cs="Calibri"/>
          <w:kern w:val="0"/>
          <w:sz w:val="22"/>
          <w:szCs w:val="22"/>
        </w:rPr>
        <w:t xml:space="preserve"> przyjęcia </w:t>
      </w:r>
      <w:r>
        <w:rPr>
          <w:rFonts w:ascii="Arial Narrow" w:hAnsi="Arial Narrow" w:cs="Calibri"/>
          <w:kern w:val="0"/>
          <w:sz w:val="22"/>
          <w:szCs w:val="22"/>
        </w:rPr>
        <w:t>i</w:t>
      </w:r>
      <w:r w:rsidRPr="008C1FE4">
        <w:rPr>
          <w:rFonts w:ascii="Arial Narrow" w:hAnsi="Arial Narrow" w:cs="Calibri"/>
          <w:kern w:val="0"/>
          <w:sz w:val="22"/>
          <w:szCs w:val="22"/>
        </w:rPr>
        <w:t xml:space="preserve"> skutkuj</w:t>
      </w:r>
      <w:r>
        <w:rPr>
          <w:rFonts w:ascii="Arial Narrow" w:hAnsi="Arial Narrow" w:cs="Calibri"/>
          <w:kern w:val="0"/>
          <w:sz w:val="22"/>
          <w:szCs w:val="22"/>
        </w:rPr>
        <w:t>e</w:t>
      </w:r>
      <w:r w:rsidRPr="008C1FE4">
        <w:rPr>
          <w:rFonts w:ascii="Arial Narrow" w:hAnsi="Arial Narrow" w:cs="Calibri"/>
          <w:kern w:val="0"/>
          <w:sz w:val="22"/>
          <w:szCs w:val="22"/>
        </w:rPr>
        <w:t xml:space="preserve"> uznaniem za przyjęcie zlecenia do realizacji na warunkach w nim określonych</w:t>
      </w:r>
      <w:r>
        <w:rPr>
          <w:rFonts w:ascii="Arial Narrow" w:hAnsi="Arial Narrow" w:cs="Calibri"/>
          <w:kern w:val="0"/>
          <w:sz w:val="22"/>
          <w:szCs w:val="22"/>
        </w:rPr>
        <w:t>.</w:t>
      </w:r>
    </w:p>
    <w:p w14:paraId="61C19D95" w14:textId="77777777" w:rsidR="00622DC8" w:rsidRDefault="00622DC8" w:rsidP="00622DC8">
      <w:pPr>
        <w:pStyle w:val="Akapitzlist"/>
        <w:numPr>
          <w:ilvl w:val="1"/>
          <w:numId w:val="5"/>
        </w:numPr>
        <w:tabs>
          <w:tab w:val="left" w:pos="426"/>
        </w:tabs>
        <w:autoSpaceDE w:val="0"/>
        <w:autoSpaceDN w:val="0"/>
        <w:adjustRightInd w:val="0"/>
        <w:spacing w:after="0" w:line="240" w:lineRule="auto"/>
        <w:ind w:left="426" w:hanging="426"/>
        <w:jc w:val="both"/>
        <w:rPr>
          <w:rFonts w:ascii="Arial Narrow" w:hAnsi="Arial Narrow" w:cs="Calibri"/>
          <w:kern w:val="0"/>
          <w:sz w:val="22"/>
          <w:szCs w:val="22"/>
        </w:rPr>
      </w:pPr>
      <w:r w:rsidRPr="008C1FE4">
        <w:rPr>
          <w:rFonts w:ascii="Arial Narrow" w:hAnsi="Arial Narrow" w:cs="Calibri"/>
          <w:kern w:val="0"/>
          <w:sz w:val="22"/>
          <w:szCs w:val="22"/>
        </w:rPr>
        <w:t>Zlecenie może być przyjęte przez Zleceniobiorcę jedynie bez zastrzeżeń odniesieniu do niniejszych warunków. W tym zakresie przepisy art. 66(1) § 1-3 k.c. są wyłączone. Zleceniobiorca nie może przyjąć zlecenia pod warunkiem lub z zastrzeżeniem terminu.</w:t>
      </w:r>
    </w:p>
    <w:p w14:paraId="5BC734CB" w14:textId="77777777" w:rsidR="00622DC8" w:rsidRDefault="00622DC8" w:rsidP="00622DC8">
      <w:pPr>
        <w:pStyle w:val="Akapitzlist"/>
        <w:numPr>
          <w:ilvl w:val="1"/>
          <w:numId w:val="5"/>
        </w:numPr>
        <w:tabs>
          <w:tab w:val="left" w:pos="426"/>
        </w:tabs>
        <w:autoSpaceDE w:val="0"/>
        <w:autoSpaceDN w:val="0"/>
        <w:adjustRightInd w:val="0"/>
        <w:spacing w:after="0" w:line="240" w:lineRule="auto"/>
        <w:ind w:left="426" w:hanging="426"/>
        <w:jc w:val="both"/>
        <w:rPr>
          <w:rFonts w:ascii="Arial Narrow" w:hAnsi="Arial Narrow" w:cs="Calibri"/>
          <w:kern w:val="0"/>
          <w:sz w:val="22"/>
          <w:szCs w:val="22"/>
        </w:rPr>
      </w:pPr>
      <w:r w:rsidRPr="008C1FE4">
        <w:rPr>
          <w:rFonts w:ascii="Arial Narrow" w:hAnsi="Arial Narrow" w:cs="Calibri"/>
          <w:kern w:val="0"/>
          <w:sz w:val="22"/>
          <w:szCs w:val="22"/>
        </w:rPr>
        <w:t>W przypadku odesłania Zleceniodawcy przez Zleceniobiorcę zlecenia przesłanego do Zleceniobiorcy przez Zleceniodawcę z dokonanymi zmianami lub zastrzeżeniami, zmiany i zastrzeżenia będą uważane za nieskuteczne, a oferta za przyjętą bez zastrzeżeń.</w:t>
      </w:r>
    </w:p>
    <w:p w14:paraId="04413D85" w14:textId="77777777" w:rsidR="00622DC8" w:rsidRDefault="00622DC8" w:rsidP="00622DC8">
      <w:pPr>
        <w:pStyle w:val="Akapitzlist"/>
        <w:numPr>
          <w:ilvl w:val="1"/>
          <w:numId w:val="5"/>
        </w:numPr>
        <w:tabs>
          <w:tab w:val="left" w:pos="426"/>
        </w:tabs>
        <w:autoSpaceDE w:val="0"/>
        <w:autoSpaceDN w:val="0"/>
        <w:adjustRightInd w:val="0"/>
        <w:spacing w:after="0" w:line="240" w:lineRule="auto"/>
        <w:ind w:left="426" w:hanging="426"/>
        <w:jc w:val="both"/>
        <w:rPr>
          <w:rFonts w:ascii="Arial Narrow" w:hAnsi="Arial Narrow" w:cs="Calibri"/>
          <w:kern w:val="0"/>
          <w:sz w:val="22"/>
          <w:szCs w:val="22"/>
        </w:rPr>
      </w:pPr>
      <w:r>
        <w:rPr>
          <w:rFonts w:ascii="Arial Narrow" w:hAnsi="Arial Narrow" w:cs="Calibri"/>
          <w:kern w:val="0"/>
          <w:sz w:val="22"/>
          <w:szCs w:val="22"/>
        </w:rPr>
        <w:t xml:space="preserve">Oferta </w:t>
      </w:r>
      <w:r w:rsidRPr="00B03A0E">
        <w:rPr>
          <w:rFonts w:ascii="Arial Narrow" w:hAnsi="Arial Narrow" w:cs="Calibri"/>
          <w:kern w:val="0"/>
          <w:sz w:val="22"/>
          <w:szCs w:val="22"/>
        </w:rPr>
        <w:t>nie podlega milczącej lub dorozumianej akceptacji</w:t>
      </w:r>
      <w:r>
        <w:rPr>
          <w:rFonts w:ascii="Arial Narrow" w:hAnsi="Arial Narrow" w:cs="Calibri"/>
          <w:kern w:val="0"/>
          <w:sz w:val="22"/>
          <w:szCs w:val="22"/>
        </w:rPr>
        <w:t xml:space="preserve"> przez Zleceniodawcę w</w:t>
      </w:r>
      <w:r w:rsidRPr="00B03A0E">
        <w:rPr>
          <w:rFonts w:ascii="Arial Narrow" w:hAnsi="Arial Narrow" w:cs="Calibri"/>
          <w:kern w:val="0"/>
          <w:sz w:val="22"/>
          <w:szCs w:val="22"/>
        </w:rPr>
        <w:t xml:space="preserve"> przypadku przesłania Zleceniodawcy przez Zleceniobiorcę kontroferty w odpowiedzi na ofertę zlecenia przesłaną Zleceniobiorcy przez Zleceniodawcę</w:t>
      </w:r>
      <w:r>
        <w:rPr>
          <w:rFonts w:ascii="Arial Narrow" w:hAnsi="Arial Narrow" w:cs="Calibri"/>
          <w:kern w:val="0"/>
          <w:sz w:val="22"/>
          <w:szCs w:val="22"/>
        </w:rPr>
        <w:t>.</w:t>
      </w:r>
      <w:r w:rsidRPr="00B03A0E">
        <w:rPr>
          <w:rFonts w:ascii="Arial Narrow" w:hAnsi="Arial Narrow" w:cs="Calibri"/>
          <w:kern w:val="0"/>
          <w:sz w:val="22"/>
          <w:szCs w:val="22"/>
        </w:rPr>
        <w:t xml:space="preserve"> </w:t>
      </w:r>
      <w:r>
        <w:rPr>
          <w:rFonts w:ascii="Arial Narrow" w:hAnsi="Arial Narrow" w:cs="Calibri"/>
          <w:kern w:val="0"/>
          <w:sz w:val="22"/>
          <w:szCs w:val="22"/>
        </w:rPr>
        <w:t>P</w:t>
      </w:r>
      <w:r w:rsidRPr="00B03A0E">
        <w:rPr>
          <w:rFonts w:ascii="Arial Narrow" w:hAnsi="Arial Narrow" w:cs="Calibri"/>
          <w:kern w:val="0"/>
          <w:sz w:val="22"/>
          <w:szCs w:val="22"/>
        </w:rPr>
        <w:t xml:space="preserve">rzyjęcie </w:t>
      </w:r>
      <w:r>
        <w:rPr>
          <w:rFonts w:ascii="Arial Narrow" w:hAnsi="Arial Narrow" w:cs="Calibri"/>
          <w:kern w:val="0"/>
          <w:sz w:val="22"/>
          <w:szCs w:val="22"/>
        </w:rPr>
        <w:t xml:space="preserve">oferty przez Zleceniodawcę </w:t>
      </w:r>
      <w:r w:rsidRPr="00B03A0E">
        <w:rPr>
          <w:rFonts w:ascii="Arial Narrow" w:hAnsi="Arial Narrow" w:cs="Calibri"/>
          <w:kern w:val="0"/>
          <w:sz w:val="22"/>
          <w:szCs w:val="22"/>
        </w:rPr>
        <w:t>wymaga każdorazowo jednoznacznego i wyraźnego potwierdzenia</w:t>
      </w:r>
      <w:r>
        <w:rPr>
          <w:rFonts w:ascii="Arial Narrow" w:hAnsi="Arial Narrow" w:cs="Calibri"/>
          <w:kern w:val="0"/>
          <w:sz w:val="22"/>
          <w:szCs w:val="22"/>
        </w:rPr>
        <w:t xml:space="preserve"> w formie dokumentowej pod rygorem nieważności</w:t>
      </w:r>
      <w:r w:rsidRPr="00B03A0E">
        <w:rPr>
          <w:rFonts w:ascii="Arial Narrow" w:hAnsi="Arial Narrow" w:cs="Calibri"/>
          <w:kern w:val="0"/>
          <w:sz w:val="22"/>
          <w:szCs w:val="22"/>
        </w:rPr>
        <w:t xml:space="preserve"> poprzez wyraźne wskazanie akceptowanych przez Zleceniodawcę warunków Zleceniobiorcy.</w:t>
      </w:r>
    </w:p>
    <w:p w14:paraId="55E1CEC3" w14:textId="77777777" w:rsidR="00622DC8" w:rsidRDefault="00622DC8" w:rsidP="00622DC8">
      <w:pPr>
        <w:pStyle w:val="Akapitzlist"/>
        <w:numPr>
          <w:ilvl w:val="1"/>
          <w:numId w:val="5"/>
        </w:numPr>
        <w:tabs>
          <w:tab w:val="left" w:pos="426"/>
        </w:tabs>
        <w:autoSpaceDE w:val="0"/>
        <w:autoSpaceDN w:val="0"/>
        <w:adjustRightInd w:val="0"/>
        <w:spacing w:after="0" w:line="240" w:lineRule="auto"/>
        <w:ind w:left="426" w:hanging="426"/>
        <w:jc w:val="both"/>
        <w:rPr>
          <w:rFonts w:ascii="Arial Narrow" w:hAnsi="Arial Narrow" w:cs="Calibri"/>
          <w:kern w:val="0"/>
          <w:sz w:val="22"/>
          <w:szCs w:val="22"/>
        </w:rPr>
      </w:pPr>
      <w:r w:rsidRPr="00B03A0E">
        <w:rPr>
          <w:rFonts w:ascii="Arial Narrow" w:hAnsi="Arial Narrow" w:cs="Calibri"/>
          <w:kern w:val="0"/>
          <w:sz w:val="22"/>
          <w:szCs w:val="22"/>
        </w:rPr>
        <w:t>Treść zlecenia oraz niniej</w:t>
      </w:r>
      <w:r>
        <w:rPr>
          <w:rFonts w:ascii="Arial Narrow" w:hAnsi="Arial Narrow" w:cs="Calibri"/>
          <w:kern w:val="0"/>
          <w:sz w:val="22"/>
          <w:szCs w:val="22"/>
        </w:rPr>
        <w:t>szych</w:t>
      </w:r>
      <w:r w:rsidRPr="00B03A0E">
        <w:rPr>
          <w:rFonts w:ascii="Arial Narrow" w:hAnsi="Arial Narrow" w:cs="Calibri"/>
          <w:kern w:val="0"/>
          <w:sz w:val="22"/>
          <w:szCs w:val="22"/>
        </w:rPr>
        <w:t xml:space="preserve"> ogólnych warunków stanowi całość uzgodnień w zakresie wzajemnych praw i obowiązków, a wcześniejsza negocjacje w zakresie treści umowy, nie mają żadnego znaczenia prawnego.</w:t>
      </w:r>
    </w:p>
    <w:p w14:paraId="52C5F890" w14:textId="77777777" w:rsidR="00622DC8" w:rsidRPr="00B03A0E" w:rsidRDefault="00622DC8" w:rsidP="00622DC8">
      <w:pPr>
        <w:pStyle w:val="Akapitzlist"/>
        <w:numPr>
          <w:ilvl w:val="1"/>
          <w:numId w:val="5"/>
        </w:numPr>
        <w:tabs>
          <w:tab w:val="left" w:pos="426"/>
        </w:tabs>
        <w:autoSpaceDE w:val="0"/>
        <w:autoSpaceDN w:val="0"/>
        <w:adjustRightInd w:val="0"/>
        <w:spacing w:after="0" w:line="240" w:lineRule="auto"/>
        <w:ind w:left="426" w:hanging="426"/>
        <w:jc w:val="both"/>
        <w:rPr>
          <w:rFonts w:ascii="Arial Narrow" w:hAnsi="Arial Narrow" w:cs="Calibri"/>
          <w:kern w:val="0"/>
          <w:sz w:val="22"/>
          <w:szCs w:val="22"/>
        </w:rPr>
      </w:pPr>
      <w:r w:rsidRPr="00B03A0E">
        <w:rPr>
          <w:rFonts w:ascii="Arial Narrow" w:hAnsi="Arial Narrow" w:cs="Calibri"/>
          <w:kern w:val="0"/>
          <w:sz w:val="22"/>
          <w:szCs w:val="22"/>
        </w:rPr>
        <w:t>Wszelkie zmiany i uzupełnienia umowy wymagają formy dokumentowej pod rygorem nieważności, oraz mogą być dokonane wyłącznie przez Zleceniodawcę.</w:t>
      </w:r>
    </w:p>
    <w:p w14:paraId="69CF97B7" w14:textId="77777777" w:rsidR="00621333" w:rsidRPr="00336529" w:rsidRDefault="00621333" w:rsidP="00336529">
      <w:pPr>
        <w:tabs>
          <w:tab w:val="left" w:pos="567"/>
        </w:tabs>
        <w:autoSpaceDE w:val="0"/>
        <w:autoSpaceDN w:val="0"/>
        <w:adjustRightInd w:val="0"/>
        <w:spacing w:after="0" w:line="240" w:lineRule="auto"/>
        <w:jc w:val="both"/>
        <w:rPr>
          <w:rFonts w:ascii="Arial Narrow" w:hAnsi="Arial Narrow" w:cs="Calibri"/>
          <w:kern w:val="0"/>
          <w:sz w:val="22"/>
          <w:szCs w:val="22"/>
        </w:rPr>
      </w:pPr>
    </w:p>
    <w:p w14:paraId="1BAE315A" w14:textId="0648DA42" w:rsidR="00785543" w:rsidRPr="00601214" w:rsidRDefault="00785543" w:rsidP="00601214">
      <w:pPr>
        <w:pStyle w:val="Akapitzlist"/>
        <w:numPr>
          <w:ilvl w:val="0"/>
          <w:numId w:val="5"/>
        </w:numPr>
        <w:autoSpaceDE w:val="0"/>
        <w:autoSpaceDN w:val="0"/>
        <w:adjustRightInd w:val="0"/>
        <w:spacing w:after="0" w:line="240" w:lineRule="auto"/>
        <w:ind w:left="284" w:hanging="284"/>
        <w:jc w:val="both"/>
        <w:rPr>
          <w:rFonts w:ascii="Arial Narrow" w:hAnsi="Arial Narrow" w:cs="Calibri"/>
          <w:b/>
          <w:bCs/>
          <w:kern w:val="0"/>
          <w:sz w:val="22"/>
          <w:szCs w:val="22"/>
        </w:rPr>
      </w:pPr>
      <w:r w:rsidRPr="00601214">
        <w:rPr>
          <w:rFonts w:ascii="Arial Narrow" w:hAnsi="Arial Narrow" w:cs="Calibri"/>
          <w:b/>
          <w:bCs/>
          <w:kern w:val="0"/>
          <w:sz w:val="22"/>
          <w:szCs w:val="22"/>
        </w:rPr>
        <w:t>Dokumentacja Zleceniobiorcy</w:t>
      </w:r>
    </w:p>
    <w:p w14:paraId="13B2EA2B" w14:textId="0956FF41" w:rsidR="00096B63" w:rsidRPr="00096B63" w:rsidRDefault="00416FFC" w:rsidP="00584FAB">
      <w:pPr>
        <w:pStyle w:val="Akapitzlist"/>
        <w:numPr>
          <w:ilvl w:val="1"/>
          <w:numId w:val="5"/>
        </w:numPr>
        <w:tabs>
          <w:tab w:val="left" w:pos="426"/>
        </w:tabs>
        <w:autoSpaceDE w:val="0"/>
        <w:autoSpaceDN w:val="0"/>
        <w:adjustRightInd w:val="0"/>
        <w:spacing w:after="0" w:line="240" w:lineRule="auto"/>
        <w:ind w:left="426" w:hanging="426"/>
        <w:jc w:val="both"/>
        <w:rPr>
          <w:rFonts w:ascii="Arial Narrow" w:hAnsi="Arial Narrow" w:cs="Calibri"/>
          <w:b/>
          <w:bCs/>
          <w:kern w:val="0"/>
        </w:rPr>
      </w:pPr>
      <w:r w:rsidRPr="00643734">
        <w:rPr>
          <w:rFonts w:ascii="Arial Narrow" w:hAnsi="Arial Narrow" w:cs="Calibri"/>
          <w:kern w:val="0"/>
          <w:sz w:val="22"/>
          <w:szCs w:val="22"/>
        </w:rPr>
        <w:t>Zleceniobiorca niezwłocznie po zawarciu umowy, nie później jednak niż w dniu jej zawarcia, zobowiązany jest</w:t>
      </w:r>
      <w:r>
        <w:rPr>
          <w:rFonts w:ascii="Arial Narrow" w:hAnsi="Arial Narrow" w:cs="Calibri"/>
          <w:kern w:val="0"/>
          <w:sz w:val="22"/>
          <w:szCs w:val="22"/>
        </w:rPr>
        <w:t xml:space="preserve"> na żądanie Zleceniodawcy</w:t>
      </w:r>
      <w:r w:rsidRPr="00643734">
        <w:rPr>
          <w:rFonts w:ascii="Arial Narrow" w:hAnsi="Arial Narrow" w:cs="Calibri"/>
          <w:kern w:val="0"/>
          <w:sz w:val="22"/>
          <w:szCs w:val="22"/>
        </w:rPr>
        <w:t xml:space="preserve"> przekazać następujące dokumenty:</w:t>
      </w:r>
    </w:p>
    <w:p w14:paraId="492938AA" w14:textId="6D538A9A" w:rsidR="00096B63" w:rsidRPr="00096B63" w:rsidRDefault="00416FFC"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b/>
          <w:bCs/>
          <w:kern w:val="0"/>
        </w:rPr>
      </w:pPr>
      <w:r w:rsidRPr="00096B63">
        <w:rPr>
          <w:rFonts w:ascii="Arial Narrow" w:hAnsi="Arial Narrow" w:cs="Calibri"/>
          <w:kern w:val="0"/>
          <w:sz w:val="22"/>
          <w:szCs w:val="22"/>
        </w:rPr>
        <w:t>aktualną polisę ubezpieczenia OC posiadaczy pojazdów dotyczącą pojazdu (w tym naczepy), którym wykonywany ma być przewóz;</w:t>
      </w:r>
    </w:p>
    <w:p w14:paraId="522F0456" w14:textId="77777777" w:rsidR="00096B63" w:rsidRPr="00096B63" w:rsidRDefault="00416FFC"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b/>
          <w:bCs/>
          <w:kern w:val="0"/>
        </w:rPr>
      </w:pPr>
      <w:r w:rsidRPr="00096B63">
        <w:rPr>
          <w:rFonts w:ascii="Arial Narrow" w:hAnsi="Arial Narrow" w:cs="Calibri"/>
          <w:kern w:val="0"/>
          <w:sz w:val="22"/>
          <w:szCs w:val="22"/>
        </w:rPr>
        <w:t>polisę ubezpieczenia odpowiedzialności cywilnej przewoźnika lub umowę ubezpieczenia wraz z ogólnymi warunkami;</w:t>
      </w:r>
    </w:p>
    <w:p w14:paraId="1EE96543" w14:textId="77777777" w:rsidR="00096B63" w:rsidRPr="00096B63" w:rsidRDefault="00416FFC"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b/>
          <w:bCs/>
          <w:kern w:val="0"/>
        </w:rPr>
      </w:pPr>
      <w:r w:rsidRPr="00096B63">
        <w:rPr>
          <w:rFonts w:ascii="Arial Narrow" w:hAnsi="Arial Narrow" w:cs="Calibri"/>
          <w:kern w:val="0"/>
          <w:sz w:val="22"/>
          <w:szCs w:val="22"/>
        </w:rPr>
        <w:lastRenderedPageBreak/>
        <w:t>zezwolenie na wykonywanie zawodu przewoźnika drogowego (w przypadku zlecenia na transport krajowy);</w:t>
      </w:r>
    </w:p>
    <w:p w14:paraId="5AFD29AF" w14:textId="77777777" w:rsidR="00096B63" w:rsidRPr="00096B63" w:rsidRDefault="00416FFC"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b/>
          <w:bCs/>
          <w:kern w:val="0"/>
        </w:rPr>
      </w:pPr>
      <w:r w:rsidRPr="00096B63">
        <w:rPr>
          <w:rFonts w:ascii="Arial Narrow" w:hAnsi="Arial Narrow" w:cs="Calibri"/>
          <w:kern w:val="0"/>
          <w:sz w:val="22"/>
          <w:szCs w:val="22"/>
        </w:rPr>
        <w:t>licencję na wykonywanie transportu międzynarodowego (w przypadku zlecenia na transport międzynarodowy);</w:t>
      </w:r>
    </w:p>
    <w:p w14:paraId="521A2B70" w14:textId="77777777" w:rsidR="00096B63" w:rsidRPr="00096B63" w:rsidRDefault="00416FFC"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b/>
          <w:bCs/>
          <w:kern w:val="0"/>
        </w:rPr>
      </w:pPr>
      <w:r w:rsidRPr="00096B63">
        <w:rPr>
          <w:rFonts w:ascii="Arial Narrow" w:hAnsi="Arial Narrow" w:cs="Calibri"/>
          <w:kern w:val="0"/>
          <w:sz w:val="22"/>
          <w:szCs w:val="22"/>
        </w:rPr>
        <w:t>dane pojazdu, przy pomocy którego wykonany będzie przewóz obejmujące jego numery rejestracyjne;</w:t>
      </w:r>
    </w:p>
    <w:p w14:paraId="2482E1D2" w14:textId="77777777" w:rsidR="00096B63" w:rsidRPr="00096B63" w:rsidRDefault="00416FFC"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b/>
          <w:bCs/>
          <w:kern w:val="0"/>
        </w:rPr>
      </w:pPr>
      <w:r w:rsidRPr="00096B63">
        <w:rPr>
          <w:rFonts w:ascii="Arial Narrow" w:hAnsi="Arial Narrow" w:cs="Calibri"/>
          <w:kern w:val="0"/>
          <w:sz w:val="22"/>
          <w:szCs w:val="22"/>
        </w:rPr>
        <w:t>dane kierowcy bądź kierowców, którzy wykonywać będą przewóz obejmujące imię i nazwisko oraz numer dowodu osobistego;</w:t>
      </w:r>
    </w:p>
    <w:p w14:paraId="0ED57B81" w14:textId="77777777" w:rsidR="00096B63" w:rsidRPr="00096B63" w:rsidRDefault="00416FFC"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b/>
          <w:bCs/>
          <w:kern w:val="0"/>
        </w:rPr>
      </w:pPr>
      <w:r w:rsidRPr="00096B63">
        <w:rPr>
          <w:rFonts w:ascii="Arial Narrow" w:hAnsi="Arial Narrow" w:cs="Calibri"/>
          <w:kern w:val="0"/>
          <w:sz w:val="22"/>
          <w:szCs w:val="22"/>
        </w:rPr>
        <w:t>kopię dokumentu potwierdzającego zgłoszenie do właściwych organów faktu delegowania kierowcy lub kierowców, którzy będą realizować dany przewóz (w przypadku wykonania przewozu, do którego zastosowanie mają francuskie przepisy o płacy minimalnej i delegowaniu pracowników);</w:t>
      </w:r>
    </w:p>
    <w:p w14:paraId="00A49DE9" w14:textId="77777777" w:rsidR="00BC0AE7" w:rsidRPr="00BC0AE7" w:rsidRDefault="00416FFC"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b/>
          <w:bCs/>
          <w:kern w:val="0"/>
        </w:rPr>
      </w:pPr>
      <w:r w:rsidRPr="00096B63">
        <w:rPr>
          <w:rFonts w:ascii="Arial Narrow" w:hAnsi="Arial Narrow" w:cs="Calibri"/>
          <w:kern w:val="0"/>
          <w:sz w:val="22"/>
          <w:szCs w:val="22"/>
        </w:rPr>
        <w:t>aktualne świadectwo ATP w przypadku gdy przewóz dotyczy towarów wymagających takiego świadectwa.</w:t>
      </w:r>
    </w:p>
    <w:p w14:paraId="21A667E3" w14:textId="455CDCC3" w:rsidR="00416FFC" w:rsidRPr="00BC0AE7" w:rsidRDefault="00416FFC"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b/>
          <w:bCs/>
          <w:kern w:val="0"/>
        </w:rPr>
      </w:pPr>
      <w:r w:rsidRPr="00BC0AE7">
        <w:rPr>
          <w:rFonts w:ascii="Arial Narrow" w:hAnsi="Arial Narrow" w:cs="Calibri"/>
          <w:kern w:val="0"/>
          <w:sz w:val="22"/>
          <w:szCs w:val="22"/>
        </w:rPr>
        <w:t>W przypadku, gdy Zleceniobiorca nie dostarczy na żądanie Zleceniodawcy dokumentów opisanych w pkt 5.1.</w:t>
      </w:r>
      <w:r w:rsidR="003D282F">
        <w:rPr>
          <w:rFonts w:ascii="Arial Narrow" w:hAnsi="Arial Narrow" w:cs="Calibri"/>
          <w:kern w:val="0"/>
          <w:sz w:val="22"/>
          <w:szCs w:val="22"/>
        </w:rPr>
        <w:t>1.-</w:t>
      </w:r>
      <w:r w:rsidR="00EC7F37">
        <w:rPr>
          <w:rFonts w:ascii="Arial Narrow" w:hAnsi="Arial Narrow" w:cs="Calibri"/>
          <w:kern w:val="0"/>
          <w:sz w:val="22"/>
          <w:szCs w:val="22"/>
        </w:rPr>
        <w:t>5.1.8.</w:t>
      </w:r>
      <w:r w:rsidRPr="00BC0AE7">
        <w:rPr>
          <w:rFonts w:ascii="Arial Narrow" w:hAnsi="Arial Narrow" w:cs="Calibri"/>
          <w:kern w:val="0"/>
          <w:sz w:val="22"/>
          <w:szCs w:val="22"/>
        </w:rPr>
        <w:t>, nie później niż w dniu jej zawarcia, Zleceniodawca upoważniony jest odstąpić od umowy z winy Zleceniobiorcy bez konieczności wzywania do jej wykonania. Uprawnienie do odstąpienia od umowy Zleceniodawca może wykonać w terminie 30 dni od dnia zawarcia umowy.</w:t>
      </w:r>
    </w:p>
    <w:p w14:paraId="07EC4423" w14:textId="481F7BBA" w:rsidR="00416FFC" w:rsidRDefault="00416FFC"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387A9E">
        <w:rPr>
          <w:rFonts w:ascii="Arial Narrow" w:hAnsi="Arial Narrow" w:cs="Calibri"/>
          <w:kern w:val="0"/>
          <w:sz w:val="22"/>
          <w:szCs w:val="22"/>
        </w:rPr>
        <w:t>W przypadku skorzystania przez Zleceniobiorcę z usług podwykonawcy, Zleceniobiorca</w:t>
      </w:r>
      <w:r>
        <w:rPr>
          <w:rFonts w:ascii="Arial Narrow" w:hAnsi="Arial Narrow" w:cs="Calibri"/>
          <w:kern w:val="0"/>
          <w:sz w:val="22"/>
          <w:szCs w:val="22"/>
        </w:rPr>
        <w:t xml:space="preserve">, na żądanie Zleceniodawcy </w:t>
      </w:r>
      <w:r w:rsidRPr="00387A9E">
        <w:rPr>
          <w:rFonts w:ascii="Arial Narrow" w:hAnsi="Arial Narrow" w:cs="Calibri"/>
          <w:kern w:val="0"/>
          <w:sz w:val="22"/>
          <w:szCs w:val="22"/>
        </w:rPr>
        <w:t>zobowiązany</w:t>
      </w:r>
      <w:r>
        <w:rPr>
          <w:rFonts w:ascii="Arial Narrow" w:hAnsi="Arial Narrow" w:cs="Calibri"/>
          <w:kern w:val="0"/>
          <w:sz w:val="22"/>
          <w:szCs w:val="22"/>
        </w:rPr>
        <w:t xml:space="preserve"> </w:t>
      </w:r>
      <w:r w:rsidRPr="00387A9E">
        <w:rPr>
          <w:rFonts w:ascii="Arial Narrow" w:hAnsi="Arial Narrow" w:cs="Calibri"/>
          <w:kern w:val="0"/>
          <w:sz w:val="22"/>
          <w:szCs w:val="22"/>
        </w:rPr>
        <w:t>jest w dniu zawarcia umowy z podwykonawcą przekazać Zleceniodawcy dokumenty wymienione</w:t>
      </w:r>
      <w:r>
        <w:rPr>
          <w:rFonts w:ascii="Arial Narrow" w:hAnsi="Arial Narrow" w:cs="Calibri"/>
          <w:kern w:val="0"/>
          <w:sz w:val="22"/>
          <w:szCs w:val="22"/>
        </w:rPr>
        <w:t xml:space="preserve"> </w:t>
      </w:r>
      <w:r w:rsidRPr="00191134">
        <w:rPr>
          <w:rFonts w:ascii="Arial Narrow" w:hAnsi="Arial Narrow" w:cs="Calibri"/>
          <w:kern w:val="0"/>
          <w:sz w:val="22"/>
          <w:szCs w:val="22"/>
        </w:rPr>
        <w:t xml:space="preserve">w </w:t>
      </w:r>
      <w:r w:rsidRPr="00BC0AE7">
        <w:rPr>
          <w:rFonts w:ascii="Arial Narrow" w:hAnsi="Arial Narrow" w:cs="Calibri"/>
          <w:kern w:val="0"/>
          <w:sz w:val="22"/>
          <w:szCs w:val="22"/>
        </w:rPr>
        <w:t xml:space="preserve">pkt </w:t>
      </w:r>
      <w:r w:rsidR="00CC12A1">
        <w:rPr>
          <w:rFonts w:ascii="Arial Narrow" w:hAnsi="Arial Narrow" w:cs="Calibri"/>
          <w:kern w:val="0"/>
          <w:sz w:val="22"/>
          <w:szCs w:val="22"/>
        </w:rPr>
        <w:t>5</w:t>
      </w:r>
      <w:r w:rsidRPr="00BC0AE7">
        <w:rPr>
          <w:rFonts w:ascii="Arial Narrow" w:hAnsi="Arial Narrow" w:cs="Calibri"/>
          <w:kern w:val="0"/>
          <w:sz w:val="22"/>
          <w:szCs w:val="22"/>
        </w:rPr>
        <w:t>.1.</w:t>
      </w:r>
      <w:r w:rsidR="00E36FC8">
        <w:rPr>
          <w:rFonts w:ascii="Arial Narrow" w:hAnsi="Arial Narrow" w:cs="Calibri"/>
          <w:kern w:val="0"/>
          <w:sz w:val="22"/>
          <w:szCs w:val="22"/>
        </w:rPr>
        <w:t>1.-5.1.8.</w:t>
      </w:r>
      <w:r w:rsidRPr="00BC0AE7">
        <w:rPr>
          <w:rFonts w:ascii="Arial Narrow" w:hAnsi="Arial Narrow" w:cs="Calibri"/>
          <w:kern w:val="0"/>
          <w:sz w:val="22"/>
          <w:szCs w:val="22"/>
        </w:rPr>
        <w:t xml:space="preserve"> </w:t>
      </w:r>
      <w:r w:rsidRPr="00191134">
        <w:rPr>
          <w:rFonts w:ascii="Arial Narrow" w:hAnsi="Arial Narrow" w:cs="Calibri"/>
          <w:kern w:val="0"/>
          <w:sz w:val="22"/>
          <w:szCs w:val="22"/>
        </w:rPr>
        <w:t xml:space="preserve">dotyczące podwykonawcy. W przypadku, gdy Zleceniobiorca </w:t>
      </w:r>
      <w:r>
        <w:rPr>
          <w:rFonts w:ascii="Arial Narrow" w:hAnsi="Arial Narrow" w:cs="Calibri"/>
          <w:kern w:val="0"/>
          <w:sz w:val="22"/>
          <w:szCs w:val="22"/>
        </w:rPr>
        <w:t xml:space="preserve">na żądanie Zleceniodawcy </w:t>
      </w:r>
      <w:r w:rsidRPr="00191134">
        <w:rPr>
          <w:rFonts w:ascii="Arial Narrow" w:hAnsi="Arial Narrow" w:cs="Calibri"/>
          <w:kern w:val="0"/>
          <w:sz w:val="22"/>
          <w:szCs w:val="22"/>
        </w:rPr>
        <w:t>ich nie dostarczy w tym</w:t>
      </w:r>
      <w:r>
        <w:rPr>
          <w:rFonts w:ascii="Arial Narrow" w:hAnsi="Arial Narrow" w:cs="Calibri"/>
          <w:kern w:val="0"/>
          <w:sz w:val="22"/>
          <w:szCs w:val="22"/>
        </w:rPr>
        <w:t xml:space="preserve"> </w:t>
      </w:r>
      <w:r w:rsidRPr="00191134">
        <w:rPr>
          <w:rFonts w:ascii="Arial Narrow" w:hAnsi="Arial Narrow" w:cs="Calibri"/>
          <w:kern w:val="0"/>
          <w:sz w:val="22"/>
          <w:szCs w:val="22"/>
        </w:rPr>
        <w:t>terminie, Zleceniodawca upoważniony jest odstąpić od umowy z winy Zleceniobiorcy bez</w:t>
      </w:r>
      <w:r>
        <w:rPr>
          <w:rFonts w:ascii="Arial Narrow" w:hAnsi="Arial Narrow" w:cs="Calibri"/>
          <w:kern w:val="0"/>
          <w:sz w:val="22"/>
          <w:szCs w:val="22"/>
        </w:rPr>
        <w:t xml:space="preserve"> </w:t>
      </w:r>
      <w:r w:rsidRPr="00191134">
        <w:rPr>
          <w:rFonts w:ascii="Arial Narrow" w:hAnsi="Arial Narrow" w:cs="Calibri"/>
          <w:kern w:val="0"/>
          <w:sz w:val="22"/>
          <w:szCs w:val="22"/>
        </w:rPr>
        <w:t>konieczności wzywania do jej wykonania. Uprawnienie do odstąpienia od umowy Zleceniodawca</w:t>
      </w:r>
      <w:r>
        <w:rPr>
          <w:rFonts w:ascii="Arial Narrow" w:hAnsi="Arial Narrow" w:cs="Calibri"/>
          <w:kern w:val="0"/>
          <w:sz w:val="22"/>
          <w:szCs w:val="22"/>
        </w:rPr>
        <w:t xml:space="preserve"> </w:t>
      </w:r>
      <w:r w:rsidRPr="00191134">
        <w:rPr>
          <w:rFonts w:ascii="Arial Narrow" w:hAnsi="Arial Narrow" w:cs="Calibri"/>
          <w:kern w:val="0"/>
          <w:sz w:val="22"/>
          <w:szCs w:val="22"/>
        </w:rPr>
        <w:t xml:space="preserve">może wykonać w terminie </w:t>
      </w:r>
      <w:r>
        <w:rPr>
          <w:rFonts w:ascii="Arial Narrow" w:hAnsi="Arial Narrow" w:cs="Calibri"/>
          <w:kern w:val="0"/>
          <w:sz w:val="22"/>
          <w:szCs w:val="22"/>
        </w:rPr>
        <w:t>30 dni</w:t>
      </w:r>
      <w:r w:rsidRPr="00191134">
        <w:rPr>
          <w:rFonts w:ascii="Arial Narrow" w:hAnsi="Arial Narrow" w:cs="Calibri"/>
          <w:kern w:val="0"/>
          <w:sz w:val="22"/>
          <w:szCs w:val="22"/>
        </w:rPr>
        <w:t xml:space="preserve"> od dnia zawarcia umowy.</w:t>
      </w:r>
    </w:p>
    <w:p w14:paraId="32B9EF59" w14:textId="4D607EB8" w:rsidR="00416FFC" w:rsidRDefault="00416FFC" w:rsidP="00416FFC">
      <w:pPr>
        <w:pStyle w:val="Akapitzlist"/>
        <w:tabs>
          <w:tab w:val="left" w:pos="567"/>
        </w:tabs>
        <w:autoSpaceDE w:val="0"/>
        <w:autoSpaceDN w:val="0"/>
        <w:adjustRightInd w:val="0"/>
        <w:spacing w:after="0" w:line="240" w:lineRule="auto"/>
        <w:ind w:left="284"/>
        <w:jc w:val="both"/>
        <w:rPr>
          <w:rFonts w:ascii="Arial Narrow" w:hAnsi="Arial Narrow" w:cs="Calibri"/>
          <w:b/>
          <w:bCs/>
          <w:kern w:val="0"/>
          <w:sz w:val="22"/>
          <w:szCs w:val="22"/>
        </w:rPr>
      </w:pPr>
    </w:p>
    <w:p w14:paraId="67766472" w14:textId="6D536C74" w:rsidR="00FF36CB" w:rsidRPr="00FD7E03" w:rsidRDefault="00FF36CB" w:rsidP="00584FAB">
      <w:pPr>
        <w:pStyle w:val="Akapitzlist"/>
        <w:numPr>
          <w:ilvl w:val="0"/>
          <w:numId w:val="5"/>
        </w:numPr>
        <w:tabs>
          <w:tab w:val="left" w:pos="567"/>
        </w:tabs>
        <w:autoSpaceDE w:val="0"/>
        <w:autoSpaceDN w:val="0"/>
        <w:adjustRightInd w:val="0"/>
        <w:spacing w:after="0" w:line="240" w:lineRule="auto"/>
        <w:ind w:left="284" w:hanging="284"/>
        <w:jc w:val="both"/>
        <w:rPr>
          <w:rFonts w:ascii="Arial Narrow" w:hAnsi="Arial Narrow" w:cs="Calibri"/>
          <w:b/>
          <w:bCs/>
          <w:kern w:val="0"/>
          <w:sz w:val="22"/>
          <w:szCs w:val="22"/>
        </w:rPr>
      </w:pPr>
      <w:r w:rsidRPr="00CC12A1">
        <w:rPr>
          <w:rFonts w:ascii="Arial Narrow" w:hAnsi="Arial Narrow" w:cs="Calibri-Bold"/>
          <w:b/>
          <w:bCs/>
          <w:kern w:val="0"/>
          <w:sz w:val="22"/>
          <w:szCs w:val="22"/>
        </w:rPr>
        <w:t>Wymogi d</w:t>
      </w:r>
      <w:r w:rsidR="004F6778" w:rsidRPr="00CC12A1">
        <w:rPr>
          <w:rFonts w:ascii="Arial Narrow" w:hAnsi="Arial Narrow" w:cs="Calibri-Bold"/>
          <w:b/>
          <w:bCs/>
          <w:kern w:val="0"/>
          <w:sz w:val="22"/>
          <w:szCs w:val="22"/>
        </w:rPr>
        <w:t>otyczące</w:t>
      </w:r>
      <w:r w:rsidRPr="00CC12A1">
        <w:rPr>
          <w:rFonts w:ascii="Arial Narrow" w:hAnsi="Arial Narrow" w:cs="Calibri-Bold"/>
          <w:b/>
          <w:bCs/>
          <w:kern w:val="0"/>
          <w:sz w:val="22"/>
          <w:szCs w:val="22"/>
        </w:rPr>
        <w:t xml:space="preserve"> </w:t>
      </w:r>
      <w:r w:rsidR="008A7CD6" w:rsidRPr="00CC12A1">
        <w:rPr>
          <w:rFonts w:ascii="Arial Narrow" w:hAnsi="Arial Narrow" w:cs="Calibri-Bold"/>
          <w:b/>
          <w:bCs/>
          <w:kern w:val="0"/>
          <w:sz w:val="22"/>
          <w:szCs w:val="22"/>
        </w:rPr>
        <w:t>Zleceniobiorcy</w:t>
      </w:r>
    </w:p>
    <w:p w14:paraId="6F7774D7" w14:textId="77777777" w:rsidR="00792116" w:rsidRDefault="004847B6" w:rsidP="00584FAB">
      <w:pPr>
        <w:pStyle w:val="Akapitzlist"/>
        <w:numPr>
          <w:ilvl w:val="1"/>
          <w:numId w:val="5"/>
        </w:numPr>
        <w:autoSpaceDE w:val="0"/>
        <w:autoSpaceDN w:val="0"/>
        <w:adjustRightInd w:val="0"/>
        <w:spacing w:after="0" w:line="240" w:lineRule="auto"/>
        <w:ind w:left="567" w:hanging="567"/>
        <w:jc w:val="both"/>
        <w:rPr>
          <w:rFonts w:ascii="Arial Narrow" w:hAnsi="Arial Narrow" w:cs="Calibri"/>
          <w:kern w:val="0"/>
          <w:sz w:val="22"/>
          <w:szCs w:val="22"/>
        </w:rPr>
      </w:pPr>
      <w:r>
        <w:rPr>
          <w:rFonts w:ascii="Arial Narrow" w:hAnsi="Arial Narrow" w:cs="Calibri"/>
          <w:kern w:val="0"/>
          <w:sz w:val="22"/>
          <w:szCs w:val="22"/>
        </w:rPr>
        <w:t>Zleceniobiorca</w:t>
      </w:r>
      <w:r w:rsidRPr="00DD1FAD">
        <w:rPr>
          <w:rFonts w:ascii="Arial Narrow" w:hAnsi="Arial Narrow" w:cs="Calibri"/>
          <w:kern w:val="0"/>
          <w:sz w:val="22"/>
          <w:szCs w:val="22"/>
        </w:rPr>
        <w:t xml:space="preserve"> zobowiązany jest przestrzegać regulacji dotyczących delegowania pracowników i płacy minimalnej obowiązujących w krajach, w których wykonuje usługi świadczone na rzecz Zleceniodawcy i na terenie którego znajduje się w danym momencie jego pojazd, a także do przestrzegania wszystkich przepisów obowiązujących przewoźników, w szczególności Rozporządzenia Parlamentu Europejskiego i Rady (WE) nr 1072/2009 i Rozporządzenia (WE) nr 561/2006 Parlamentu Europejskiego i Rady oraz prawa przewozowego, w przewozach międzynarodowych Konwencji CMR, a w przypadku przewozów kabotażowych zgodnie z prawem państwa przyjmującego oraz przepisami krajowymi państw członkowskich Unii Europejskiej, przepisów odnoszących się do delegowania pracowników w ramach świadczenia usług, w tym płac minimalnych. Zleceniodawca nie ponosi odpowiedzialności za żadną sankcję i karę wynikającą z nieprzestrzegania tych przepisów.</w:t>
      </w:r>
    </w:p>
    <w:p w14:paraId="16D26BC1" w14:textId="1499E874" w:rsidR="004847B6" w:rsidRPr="00792116" w:rsidRDefault="004847B6" w:rsidP="00584FAB">
      <w:pPr>
        <w:pStyle w:val="Akapitzlist"/>
        <w:numPr>
          <w:ilvl w:val="1"/>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792116">
        <w:rPr>
          <w:rFonts w:ascii="Arial Narrow" w:hAnsi="Arial Narrow" w:cs="Calibri"/>
          <w:kern w:val="0"/>
          <w:sz w:val="22"/>
          <w:szCs w:val="22"/>
        </w:rPr>
        <w:t>Zleceniobiorca zobowiązany jest posiadać ubezpieczenie Odpowiedzialności Cywilnej posiadacza pojazdów mechanicznych oraz ubezpieczenie Odpowiedzialności Cywilnej Przewoźnika, obejmujące zakres terytorialny wykonywanego przewozu zgodnie z otrzymanym od Zleceniodawcy zleceniem transportowym tj. w zakresie przewozów krajowych, przewozów międzynarodowych, przewozów kabotażowych na terenie krajów UE z pełnym zakresem ubezpieczenia, przez co rozumie się:</w:t>
      </w:r>
    </w:p>
    <w:p w14:paraId="4A8125BD" w14:textId="77777777" w:rsidR="004847B6" w:rsidRDefault="004847B6"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DD1FAD">
        <w:rPr>
          <w:rFonts w:ascii="Arial Narrow" w:hAnsi="Arial Narrow" w:cs="Calibri"/>
          <w:kern w:val="0"/>
          <w:sz w:val="22"/>
          <w:szCs w:val="22"/>
        </w:rPr>
        <w:t>objęcie odpowiedzialnością ubezpieczyciela szkód będących wynikiem rozboju, kradzieży rozbójniczej i kradzieży poza terenem parkingów strzeżonych;</w:t>
      </w:r>
    </w:p>
    <w:p w14:paraId="637A6A08" w14:textId="77777777" w:rsidR="004847B6" w:rsidRDefault="004847B6"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4847B6">
        <w:rPr>
          <w:rFonts w:ascii="Arial Narrow" w:hAnsi="Arial Narrow" w:cs="Calibri"/>
          <w:kern w:val="0"/>
          <w:sz w:val="22"/>
          <w:szCs w:val="22"/>
        </w:rPr>
        <w:t>objęcie odpowiedzialnością ubezpieczyciela szkód poza substancją przesyłki będących wynikiem opóźnienia w dostawie;</w:t>
      </w:r>
    </w:p>
    <w:p w14:paraId="5FF0338C" w14:textId="77777777" w:rsidR="004847B6" w:rsidRDefault="004847B6"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4847B6">
        <w:rPr>
          <w:rFonts w:ascii="Arial Narrow" w:hAnsi="Arial Narrow" w:cs="Calibri"/>
          <w:kern w:val="0"/>
          <w:sz w:val="22"/>
          <w:szCs w:val="22"/>
        </w:rPr>
        <w:t>objęcie odpowiedzialnością ubezpieczyciela szkód powstałych w trakcie załadunki lub rozładunku;</w:t>
      </w:r>
    </w:p>
    <w:p w14:paraId="43FCB035" w14:textId="77777777" w:rsidR="004847B6" w:rsidRDefault="004847B6"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4847B6">
        <w:rPr>
          <w:rFonts w:ascii="Arial Narrow" w:hAnsi="Arial Narrow" w:cs="Calibri"/>
          <w:kern w:val="0"/>
          <w:sz w:val="22"/>
          <w:szCs w:val="22"/>
        </w:rPr>
        <w:t>brak wyłączenia w ubezpieczeniu w zakresie rodzaju towaru (mienia) przyjmowanego do przewozu;</w:t>
      </w:r>
    </w:p>
    <w:p w14:paraId="60EB646A" w14:textId="77777777" w:rsidR="004847B6" w:rsidRDefault="004847B6"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4847B6">
        <w:rPr>
          <w:rFonts w:ascii="Arial Narrow" w:hAnsi="Arial Narrow" w:cs="Calibri"/>
          <w:kern w:val="0"/>
          <w:sz w:val="22"/>
          <w:szCs w:val="22"/>
        </w:rPr>
        <w:t>brak wyłączenia w ubezpieczeniu dotyczących zakresu terytorialnego, na którym mają być wykonywane przewozy (w tym kabotażu, jeśli zlecenie go dotyczy);</w:t>
      </w:r>
    </w:p>
    <w:p w14:paraId="12A550CA" w14:textId="264FDD59" w:rsidR="004847B6" w:rsidRPr="004847B6" w:rsidRDefault="004847B6"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4847B6">
        <w:rPr>
          <w:rFonts w:ascii="Arial Narrow" w:hAnsi="Arial Narrow" w:cs="Calibri"/>
          <w:kern w:val="0"/>
          <w:sz w:val="22"/>
          <w:szCs w:val="22"/>
        </w:rPr>
        <w:t xml:space="preserve">obejmującym przewóz danego rodzaju towaru oraz ważnym przez cały okres świadczenia usługi z zakresem ubezpieczenia obejmującym ochronę za szkody powstałe w przesyłkach przyjmowanych do przewozu, w krajach przez które wykonywany jest przewóz lub do których dostarczana jest przesyłka lub w których wykonywany jest przewóz kabotażowy oraz z sumą gwarancyjną nie niższą niż 100 000 EUR, chyba że wartość przewożonego mienia jest wyższa, w takim wypadku suma gwarancyjna musi być nie niższa niż wartość przewożonego przez Zleceniodawcę mienia. </w:t>
      </w:r>
    </w:p>
    <w:p w14:paraId="2E8D1945" w14:textId="77777777" w:rsidR="00BB7BFC" w:rsidRDefault="004847B6"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DD1FAD">
        <w:rPr>
          <w:rFonts w:ascii="Arial Narrow" w:hAnsi="Arial Narrow" w:cs="Calibri"/>
          <w:kern w:val="0"/>
          <w:sz w:val="22"/>
          <w:szCs w:val="22"/>
        </w:rPr>
        <w:t xml:space="preserve">Zleceniobiorca zobowiązany jest posiadać niezbędne licencje i zezwolenia na wykonywanie transportu, w tym transportu międzynarodowego, jeśli zlecenie dotyczy trasy zagranicznej. Wymóg ten obejmuje również </w:t>
      </w:r>
      <w:r w:rsidRPr="00DD1FAD">
        <w:rPr>
          <w:rFonts w:ascii="Arial Narrow" w:hAnsi="Arial Narrow" w:cs="Calibri"/>
          <w:kern w:val="0"/>
          <w:sz w:val="22"/>
          <w:szCs w:val="22"/>
        </w:rPr>
        <w:lastRenderedPageBreak/>
        <w:t>obowiązek uzyskania wszelkich wymaganych zezwoleń na wykonywanie konkretnego rodzaju przewozów oraz innych dokumentów niezbędnych do realizacji zlecenia.</w:t>
      </w:r>
    </w:p>
    <w:p w14:paraId="3ACBEDB7" w14:textId="56BD12F5" w:rsidR="004847B6" w:rsidRPr="00BB7BFC" w:rsidRDefault="004847B6"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BB7BFC">
        <w:rPr>
          <w:rFonts w:ascii="Arial Narrow" w:hAnsi="Arial Narrow" w:cs="Calibri"/>
          <w:kern w:val="0"/>
          <w:sz w:val="22"/>
          <w:szCs w:val="22"/>
        </w:rPr>
        <w:t>Zleceniobiorca zobowiązany jest podstawić do odbioru przesyłki będącej przedmiotem umowy przewozu sprawny technicznie, zgodnie z wymogami UE pojazd, spełniający następujące wymogi:</w:t>
      </w:r>
    </w:p>
    <w:p w14:paraId="48A7B4F1" w14:textId="77777777" w:rsidR="00BB7BFC" w:rsidRDefault="004847B6"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54808">
        <w:rPr>
          <w:rFonts w:ascii="Arial Narrow" w:hAnsi="Arial Narrow" w:cs="Calibri"/>
          <w:kern w:val="0"/>
          <w:sz w:val="22"/>
          <w:szCs w:val="22"/>
        </w:rPr>
        <w:t xml:space="preserve">spełniający normy </w:t>
      </w:r>
      <w:r>
        <w:rPr>
          <w:rFonts w:ascii="Arial Narrow" w:hAnsi="Arial Narrow" w:cs="Calibri"/>
          <w:kern w:val="0"/>
          <w:sz w:val="22"/>
          <w:szCs w:val="22"/>
        </w:rPr>
        <w:t xml:space="preserve">emisji spalin </w:t>
      </w:r>
      <w:r w:rsidRPr="00654808">
        <w:rPr>
          <w:rFonts w:ascii="Arial Narrow" w:hAnsi="Arial Narrow" w:cs="Calibri"/>
          <w:kern w:val="0"/>
          <w:sz w:val="22"/>
          <w:szCs w:val="22"/>
        </w:rPr>
        <w:t>obowiązujące na terenie UE i Europejskiego Obszaru Gospodarczego, mające zastosowanie do samochodów ciężarowych wykorzystywanych do przewozów zleconych przez Zleceniodawcę;</w:t>
      </w:r>
    </w:p>
    <w:p w14:paraId="37D2E4EF" w14:textId="77777777" w:rsidR="00BB7BFC" w:rsidRDefault="004847B6"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BB7BFC">
        <w:rPr>
          <w:rFonts w:ascii="Arial Narrow" w:hAnsi="Arial Narrow" w:cs="Calibri"/>
          <w:kern w:val="0"/>
          <w:sz w:val="22"/>
          <w:szCs w:val="22"/>
        </w:rPr>
        <w:t>odpowiedni do transportu towaru określonego w zleceniu (dotyczy to w szczególności przewozów ponadgabarytowych);</w:t>
      </w:r>
    </w:p>
    <w:p w14:paraId="79FD5CD2" w14:textId="77777777" w:rsidR="00BB7BFC" w:rsidRDefault="004847B6"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BB7BFC">
        <w:rPr>
          <w:rFonts w:ascii="Arial Narrow" w:hAnsi="Arial Narrow" w:cs="Calibri"/>
          <w:kern w:val="0"/>
          <w:sz w:val="22"/>
          <w:szCs w:val="22"/>
        </w:rPr>
        <w:t>szczelny, nieuszkodzony, suchy, czysty na zewnątrz i wewnątrz komory ładunkowej;</w:t>
      </w:r>
    </w:p>
    <w:p w14:paraId="438E8FF2" w14:textId="1CC2D8A1" w:rsidR="004847B6" w:rsidRPr="00BB7BFC" w:rsidRDefault="004847B6"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BB7BFC">
        <w:rPr>
          <w:rFonts w:ascii="Arial Narrow" w:hAnsi="Arial Narrow" w:cs="Calibri"/>
          <w:kern w:val="0"/>
          <w:sz w:val="22"/>
          <w:szCs w:val="22"/>
        </w:rPr>
        <w:t>W przypadku niespełnienia któregokolwiek z obowiązków zawartych w punkcie 6.4.. Zleceniobiorca zobowiązany jest do podstawienia auta zastępczego spełniającego opisane w ogólnych warunkach wymogi na swój koszt.</w:t>
      </w:r>
    </w:p>
    <w:p w14:paraId="654DCD9F" w14:textId="77777777" w:rsidR="001A73D4" w:rsidRDefault="004847B6"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54808">
        <w:rPr>
          <w:rFonts w:ascii="Arial Narrow" w:hAnsi="Arial Narrow" w:cs="Calibri"/>
          <w:kern w:val="0"/>
          <w:sz w:val="22"/>
          <w:szCs w:val="22"/>
        </w:rPr>
        <w:t>Zleceniobiorca zobowiązany jest do posiadania na wyposażeniu wykorzystywanych do realizacji przewozu zleconego przez Zleceniodawcę:</w:t>
      </w:r>
    </w:p>
    <w:p w14:paraId="11707D73" w14:textId="2F2D9FAE" w:rsidR="00BB7BFC" w:rsidRPr="001A73D4" w:rsidRDefault="004847B6"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1A73D4">
        <w:rPr>
          <w:rFonts w:ascii="Arial Narrow" w:hAnsi="Arial Narrow" w:cs="Calibri"/>
          <w:kern w:val="0"/>
          <w:sz w:val="22"/>
          <w:szCs w:val="22"/>
        </w:rPr>
        <w:t>w przypadku samochodu chłodni odpowiedniej ilości tyczek rozporowych;</w:t>
      </w:r>
    </w:p>
    <w:p w14:paraId="7EEE34EB" w14:textId="04F6F70E" w:rsidR="004847B6" w:rsidRPr="00BB7BFC" w:rsidRDefault="004847B6"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BB7BFC">
        <w:rPr>
          <w:rFonts w:ascii="Arial Narrow" w:hAnsi="Arial Narrow" w:cs="Calibri"/>
          <w:kern w:val="0"/>
          <w:sz w:val="22"/>
          <w:szCs w:val="22"/>
        </w:rPr>
        <w:t>w przypadku samochodu wyposażonego w plandekę: minimum 4 pasów zabezpieczających (min. 500daN) w przypadku pojazdów do 3,5 t DMC minimum 18 pasów zabezpieczających (min. 500daN) w przypadku pojazdów powyżej 3,5 t DMC, kompletu mat antypoślizgowych 8mm na całą powierzchnię ładunkową; urządzeń zabezpieczających ładunek przed kradzieżą oraz pojazd przed dostaniem się do niego osób nieupoważnionych w szczególności kłódki i linki celnej, plomby;</w:t>
      </w:r>
    </w:p>
    <w:p w14:paraId="57D59D71" w14:textId="77777777" w:rsidR="00BB7BFC" w:rsidRDefault="004847B6"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823566">
        <w:rPr>
          <w:rFonts w:ascii="Arial Narrow" w:hAnsi="Arial Narrow" w:cs="Calibri"/>
          <w:kern w:val="0"/>
          <w:sz w:val="22"/>
          <w:szCs w:val="22"/>
        </w:rPr>
        <w:t>W przypadku przewozu elektroniki, części samochodowych, wyrobów farmaceutycznych,</w:t>
      </w:r>
      <w:r>
        <w:rPr>
          <w:rFonts w:ascii="Arial Narrow" w:hAnsi="Arial Narrow" w:cs="Calibri"/>
          <w:kern w:val="0"/>
          <w:sz w:val="22"/>
          <w:szCs w:val="22"/>
        </w:rPr>
        <w:t xml:space="preserve"> lub</w:t>
      </w:r>
      <w:r w:rsidRPr="00823566">
        <w:rPr>
          <w:rFonts w:ascii="Arial Narrow" w:hAnsi="Arial Narrow" w:cs="Calibri"/>
          <w:kern w:val="0"/>
          <w:sz w:val="22"/>
          <w:szCs w:val="22"/>
        </w:rPr>
        <w:t xml:space="preserve"> artykułów żywnościowych wymagających stałej temperatury, środek transportu powinien być wyposażony w system nawigacji satelitarnej GPS z opcją monitorowania przez stację monitorową.</w:t>
      </w:r>
    </w:p>
    <w:p w14:paraId="745B723C" w14:textId="43FCE478" w:rsidR="004847B6" w:rsidRPr="00BB7BFC" w:rsidRDefault="004847B6"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BB7BFC">
        <w:rPr>
          <w:rFonts w:ascii="Arial Narrow" w:hAnsi="Arial Narrow" w:cs="Calibri"/>
          <w:kern w:val="0"/>
          <w:sz w:val="22"/>
          <w:szCs w:val="22"/>
        </w:rPr>
        <w:t xml:space="preserve">W przypadku przewozu kabotażowego Zleceniobiorca zobowiązany jest przestrzegać wymogów co do terminów i innych wymogów określonych w rozporządzeniu (WE) nr 1072/2009 w zakresie możliwości wykonywania przewozu kabotażowego oraz posiadać stosowne ubezpieczenie. </w:t>
      </w:r>
    </w:p>
    <w:p w14:paraId="2F9820E8" w14:textId="77777777" w:rsidR="004847B6" w:rsidRPr="008476BF" w:rsidRDefault="004847B6" w:rsidP="008476BF">
      <w:pPr>
        <w:tabs>
          <w:tab w:val="left" w:pos="567"/>
        </w:tabs>
        <w:autoSpaceDE w:val="0"/>
        <w:autoSpaceDN w:val="0"/>
        <w:adjustRightInd w:val="0"/>
        <w:spacing w:after="0" w:line="240" w:lineRule="auto"/>
        <w:jc w:val="both"/>
        <w:rPr>
          <w:rFonts w:ascii="Arial Narrow" w:hAnsi="Arial Narrow" w:cs="Calibri"/>
          <w:b/>
          <w:bCs/>
          <w:kern w:val="0"/>
          <w:sz w:val="22"/>
          <w:szCs w:val="22"/>
        </w:rPr>
      </w:pPr>
    </w:p>
    <w:p w14:paraId="69DE94A5" w14:textId="510278E0" w:rsidR="006724C1" w:rsidRDefault="006A33FA" w:rsidP="00584FAB">
      <w:pPr>
        <w:pStyle w:val="Akapitzlist"/>
        <w:numPr>
          <w:ilvl w:val="0"/>
          <w:numId w:val="5"/>
        </w:numPr>
        <w:tabs>
          <w:tab w:val="left" w:pos="567"/>
        </w:tabs>
        <w:autoSpaceDE w:val="0"/>
        <w:autoSpaceDN w:val="0"/>
        <w:adjustRightInd w:val="0"/>
        <w:spacing w:after="0" w:line="240" w:lineRule="auto"/>
        <w:ind w:left="284" w:hanging="284"/>
        <w:jc w:val="both"/>
        <w:rPr>
          <w:rFonts w:ascii="Arial Narrow" w:hAnsi="Arial Narrow" w:cs="Calibri"/>
          <w:b/>
          <w:bCs/>
          <w:kern w:val="0"/>
          <w:sz w:val="22"/>
          <w:szCs w:val="22"/>
        </w:rPr>
      </w:pPr>
      <w:r>
        <w:rPr>
          <w:rFonts w:ascii="Arial Narrow" w:hAnsi="Arial Narrow" w:cs="Calibri"/>
          <w:b/>
          <w:bCs/>
          <w:kern w:val="0"/>
          <w:sz w:val="22"/>
          <w:szCs w:val="22"/>
        </w:rPr>
        <w:t xml:space="preserve"> Przestoje Zleceniobiorcy </w:t>
      </w:r>
    </w:p>
    <w:p w14:paraId="72B72346" w14:textId="77777777" w:rsidR="00B85E11" w:rsidRPr="00590517" w:rsidRDefault="00B85E11" w:rsidP="00584FAB">
      <w:pPr>
        <w:pStyle w:val="Akapitzlist"/>
        <w:numPr>
          <w:ilvl w:val="1"/>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590517">
        <w:rPr>
          <w:rFonts w:ascii="Arial Narrow" w:hAnsi="Arial Narrow" w:cs="Calibri"/>
          <w:kern w:val="0"/>
          <w:sz w:val="22"/>
          <w:szCs w:val="22"/>
        </w:rPr>
        <w:t xml:space="preserve">Zleceniobiorcy, </w:t>
      </w:r>
      <w:r>
        <w:rPr>
          <w:rFonts w:ascii="Arial Narrow" w:hAnsi="Arial Narrow" w:cs="Calibri"/>
          <w:kern w:val="0"/>
          <w:sz w:val="22"/>
          <w:szCs w:val="22"/>
        </w:rPr>
        <w:t xml:space="preserve">ma prawo do naliczenia kary umownej </w:t>
      </w:r>
      <w:r w:rsidRPr="00590517">
        <w:rPr>
          <w:rFonts w:ascii="Arial Narrow" w:hAnsi="Arial Narrow" w:cs="Calibri"/>
          <w:kern w:val="0"/>
          <w:sz w:val="22"/>
          <w:szCs w:val="22"/>
        </w:rPr>
        <w:t xml:space="preserve">w kwocie 100 EUR w przewozach międzynarodowych i kabotażu oraz </w:t>
      </w:r>
      <w:r>
        <w:rPr>
          <w:rFonts w:ascii="Arial Narrow" w:hAnsi="Arial Narrow" w:cs="Calibri"/>
          <w:kern w:val="0"/>
          <w:sz w:val="22"/>
          <w:szCs w:val="22"/>
        </w:rPr>
        <w:t>20</w:t>
      </w:r>
      <w:r w:rsidRPr="00590517">
        <w:rPr>
          <w:rFonts w:ascii="Arial Narrow" w:hAnsi="Arial Narrow" w:cs="Calibri"/>
          <w:kern w:val="0"/>
          <w:sz w:val="22"/>
          <w:szCs w:val="22"/>
        </w:rPr>
        <w:t xml:space="preserve">0 zł w przewozach krajowych na terenie Polski za każde rozpoczęte 24 h przestoju. Zleceniobiorcy poza </w:t>
      </w:r>
      <w:r>
        <w:rPr>
          <w:rFonts w:ascii="Arial Narrow" w:hAnsi="Arial Narrow" w:cs="Calibri"/>
          <w:kern w:val="0"/>
          <w:sz w:val="22"/>
          <w:szCs w:val="22"/>
        </w:rPr>
        <w:t xml:space="preserve">zapłatą kary umownej </w:t>
      </w:r>
      <w:r w:rsidRPr="00590517">
        <w:rPr>
          <w:rFonts w:ascii="Arial Narrow" w:hAnsi="Arial Narrow" w:cs="Calibri"/>
          <w:kern w:val="0"/>
          <w:sz w:val="22"/>
          <w:szCs w:val="22"/>
        </w:rPr>
        <w:t>nie przysługuje odrębne roszczenie z tego tytułu, w tym o zapłatę odszkodowania przewyższającego</w:t>
      </w:r>
      <w:r>
        <w:rPr>
          <w:rFonts w:ascii="Arial Narrow" w:hAnsi="Arial Narrow" w:cs="Calibri"/>
          <w:kern w:val="0"/>
          <w:sz w:val="22"/>
          <w:szCs w:val="22"/>
        </w:rPr>
        <w:t xml:space="preserve"> jej wysokość określoną w pkt. 7.1.,</w:t>
      </w:r>
      <w:r w:rsidRPr="00590517">
        <w:rPr>
          <w:rFonts w:ascii="Arial Narrow" w:hAnsi="Arial Narrow" w:cs="Calibri"/>
          <w:kern w:val="0"/>
          <w:sz w:val="22"/>
          <w:szCs w:val="22"/>
        </w:rPr>
        <w:t xml:space="preserve"> czy o zwrot kosztów z tytułu postoju. Czas wykonania przewozu uwzględnia przestoje, o których mowa w p</w:t>
      </w:r>
      <w:r>
        <w:rPr>
          <w:rFonts w:ascii="Arial Narrow" w:hAnsi="Arial Narrow" w:cs="Calibri"/>
          <w:kern w:val="0"/>
          <w:sz w:val="22"/>
          <w:szCs w:val="22"/>
        </w:rPr>
        <w:t xml:space="preserve">kt 7.2 </w:t>
      </w:r>
      <w:r w:rsidRPr="00590517">
        <w:rPr>
          <w:rFonts w:ascii="Arial Narrow" w:hAnsi="Arial Narrow" w:cs="Calibri"/>
          <w:kern w:val="0"/>
          <w:sz w:val="22"/>
          <w:szCs w:val="22"/>
        </w:rPr>
        <w:t xml:space="preserve"> i jest wydłużony o czas tam wskazany, a brak odebrania przesyłki przez odbiorcę przed upływem tego czasu nie jest uważany za przeszkodę w wydaniu przesyłki. Podstawą naliczenia i zapłaty </w:t>
      </w:r>
      <w:r>
        <w:rPr>
          <w:rFonts w:ascii="Arial Narrow" w:hAnsi="Arial Narrow" w:cs="Calibri"/>
          <w:kern w:val="0"/>
          <w:sz w:val="22"/>
          <w:szCs w:val="22"/>
        </w:rPr>
        <w:t xml:space="preserve">kary umownej za postój </w:t>
      </w:r>
      <w:r w:rsidRPr="00590517">
        <w:rPr>
          <w:rFonts w:ascii="Arial Narrow" w:hAnsi="Arial Narrow" w:cs="Calibri"/>
          <w:kern w:val="0"/>
          <w:sz w:val="22"/>
          <w:szCs w:val="22"/>
        </w:rPr>
        <w:t>mogą być wyłącznie zapisy w karcie postojowej potwierdzone przez osobę dokonującą załadunku, odprawy celnej, rozładunku oraz niezwłoczne poinformowanie Zleceniodawcy przez Zleceniobiorcę w formie dokumentowej o zaistniałym postoju i jego przyczynach.</w:t>
      </w:r>
    </w:p>
    <w:p w14:paraId="76D124B5" w14:textId="77777777" w:rsidR="00B85E11" w:rsidRPr="00DB571D" w:rsidRDefault="00B85E11" w:rsidP="00584FAB">
      <w:pPr>
        <w:pStyle w:val="Akapitzlist"/>
        <w:numPr>
          <w:ilvl w:val="1"/>
          <w:numId w:val="5"/>
        </w:numPr>
        <w:autoSpaceDE w:val="0"/>
        <w:autoSpaceDN w:val="0"/>
        <w:adjustRightInd w:val="0"/>
        <w:spacing w:after="0" w:line="240" w:lineRule="auto"/>
        <w:ind w:left="567" w:hanging="567"/>
        <w:jc w:val="both"/>
        <w:rPr>
          <w:rFonts w:ascii="Arial Narrow" w:hAnsi="Arial Narrow" w:cs="Calibri"/>
          <w:kern w:val="0"/>
          <w:sz w:val="22"/>
          <w:szCs w:val="22"/>
        </w:rPr>
      </w:pPr>
      <w:r>
        <w:rPr>
          <w:rFonts w:ascii="Arial Narrow" w:hAnsi="Arial Narrow" w:cs="Calibri"/>
          <w:kern w:val="0"/>
          <w:sz w:val="22"/>
          <w:szCs w:val="22"/>
        </w:rPr>
        <w:t>Kara umowa na postój nie przysługuje Zleceniobiorcy nie przysługuje</w:t>
      </w:r>
      <w:r w:rsidRPr="00DB571D">
        <w:rPr>
          <w:rFonts w:ascii="Arial Narrow" w:hAnsi="Arial Narrow" w:cs="Calibri"/>
          <w:kern w:val="0"/>
          <w:sz w:val="22"/>
          <w:szCs w:val="22"/>
        </w:rPr>
        <w:t>:</w:t>
      </w:r>
    </w:p>
    <w:p w14:paraId="507A281E" w14:textId="0488E24C" w:rsidR="00B85E11" w:rsidRDefault="00B85E11"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Pr>
          <w:rFonts w:ascii="Arial Narrow" w:hAnsi="Arial Narrow" w:cs="Calibri"/>
          <w:kern w:val="0"/>
          <w:sz w:val="22"/>
          <w:szCs w:val="22"/>
        </w:rPr>
        <w:t>w przypadku</w:t>
      </w:r>
      <w:r w:rsidRPr="00745694">
        <w:rPr>
          <w:rFonts w:ascii="Arial Narrow" w:hAnsi="Arial Narrow" w:cs="Calibri"/>
          <w:kern w:val="0"/>
          <w:sz w:val="22"/>
          <w:szCs w:val="22"/>
        </w:rPr>
        <w:t xml:space="preserve"> postoju na załadunek i na rozładunek</w:t>
      </w:r>
      <w:r>
        <w:rPr>
          <w:rFonts w:ascii="Arial Narrow" w:hAnsi="Arial Narrow" w:cs="Calibri"/>
          <w:kern w:val="0"/>
          <w:sz w:val="22"/>
          <w:szCs w:val="22"/>
        </w:rPr>
        <w:t xml:space="preserve"> trwającego łącznie </w:t>
      </w:r>
      <w:r w:rsidR="00E4094E">
        <w:rPr>
          <w:rFonts w:ascii="Arial Narrow" w:hAnsi="Arial Narrow" w:cs="Calibri"/>
          <w:kern w:val="0"/>
          <w:sz w:val="22"/>
          <w:szCs w:val="22"/>
        </w:rPr>
        <w:t xml:space="preserve">do </w:t>
      </w:r>
      <w:r>
        <w:rPr>
          <w:rFonts w:ascii="Arial Narrow" w:hAnsi="Arial Narrow" w:cs="Calibri"/>
          <w:kern w:val="0"/>
          <w:sz w:val="22"/>
          <w:szCs w:val="22"/>
        </w:rPr>
        <w:t>24 godzin;</w:t>
      </w:r>
    </w:p>
    <w:p w14:paraId="7961E42E" w14:textId="77777777" w:rsidR="00B85E11" w:rsidRDefault="00B85E11"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4F1D6E">
        <w:rPr>
          <w:rFonts w:ascii="Arial Narrow" w:hAnsi="Arial Narrow" w:cs="Calibri"/>
          <w:kern w:val="0"/>
          <w:sz w:val="22"/>
          <w:szCs w:val="22"/>
        </w:rPr>
        <w:t xml:space="preserve">postoje na granicach państw, w </w:t>
      </w:r>
      <w:r>
        <w:rPr>
          <w:rFonts w:ascii="Arial Narrow" w:hAnsi="Arial Narrow" w:cs="Calibri"/>
          <w:kern w:val="0"/>
          <w:sz w:val="22"/>
          <w:szCs w:val="22"/>
        </w:rPr>
        <w:t>u</w:t>
      </w:r>
      <w:r w:rsidRPr="004F1D6E">
        <w:rPr>
          <w:rFonts w:ascii="Arial Narrow" w:hAnsi="Arial Narrow" w:cs="Calibri"/>
          <w:kern w:val="0"/>
          <w:sz w:val="22"/>
          <w:szCs w:val="22"/>
        </w:rPr>
        <w:t xml:space="preserve">rzędach </w:t>
      </w:r>
      <w:r>
        <w:rPr>
          <w:rFonts w:ascii="Arial Narrow" w:hAnsi="Arial Narrow" w:cs="Calibri"/>
          <w:kern w:val="0"/>
          <w:sz w:val="22"/>
          <w:szCs w:val="22"/>
        </w:rPr>
        <w:t>c</w:t>
      </w:r>
      <w:r w:rsidRPr="004F1D6E">
        <w:rPr>
          <w:rFonts w:ascii="Arial Narrow" w:hAnsi="Arial Narrow" w:cs="Calibri"/>
          <w:kern w:val="0"/>
          <w:sz w:val="22"/>
          <w:szCs w:val="22"/>
        </w:rPr>
        <w:t>elnych;</w:t>
      </w:r>
    </w:p>
    <w:p w14:paraId="3B7BBE62" w14:textId="77777777" w:rsidR="00B85E11" w:rsidRDefault="00B85E11"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4F1D6E">
        <w:rPr>
          <w:rFonts w:ascii="Arial Narrow" w:hAnsi="Arial Narrow" w:cs="Calibri"/>
          <w:kern w:val="0"/>
          <w:sz w:val="22"/>
          <w:szCs w:val="22"/>
        </w:rPr>
        <w:t>postój w soboty, niedziele oraz święta lokalne a także postój w dni ustawowo wolne od pracy w miejscu rozładunku lub wyładunku i/lub z przyczyn leżących po stronie Zleceniobiorcy;</w:t>
      </w:r>
    </w:p>
    <w:p w14:paraId="1543913E" w14:textId="77777777" w:rsidR="00B85E11" w:rsidRDefault="00B85E11" w:rsidP="00584FAB">
      <w:pPr>
        <w:pStyle w:val="Akapitzlist"/>
        <w:numPr>
          <w:ilvl w:val="1"/>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A167B0">
        <w:rPr>
          <w:rFonts w:ascii="Arial Narrow" w:hAnsi="Arial Narrow" w:cs="Calibri"/>
          <w:kern w:val="0"/>
          <w:sz w:val="22"/>
          <w:szCs w:val="22"/>
        </w:rPr>
        <w:t xml:space="preserve">Zleceniobiorca obowiązany jest wykonywać przewóz przesyłki bez nieuzasadnionych przerw. Zakazane jest wstrzymywanie przewozu z powodów innych niż wprost określone w </w:t>
      </w:r>
      <w:r>
        <w:rPr>
          <w:rFonts w:ascii="Arial Narrow" w:hAnsi="Arial Narrow" w:cs="Calibri"/>
          <w:kern w:val="0"/>
          <w:sz w:val="22"/>
          <w:szCs w:val="22"/>
        </w:rPr>
        <w:t xml:space="preserve">ogólnych warunkach </w:t>
      </w:r>
      <w:r w:rsidRPr="00A167B0">
        <w:rPr>
          <w:rFonts w:ascii="Arial Narrow" w:hAnsi="Arial Narrow" w:cs="Calibri"/>
          <w:kern w:val="0"/>
          <w:sz w:val="22"/>
          <w:szCs w:val="22"/>
        </w:rPr>
        <w:t>lub mających podstawę w obowiązujących przepisach prawa. W szczególności podstawą wstrzymania przewozu nie może być żądanie zapłaty wynagrodzenia przez Zleceniodawcę na rzecz Zleceniobiorcy lub oczekiwanie na taką zapłatę.</w:t>
      </w:r>
    </w:p>
    <w:p w14:paraId="5C27B09E" w14:textId="77777777" w:rsidR="00B85E11" w:rsidRPr="000D3048" w:rsidRDefault="00B85E11" w:rsidP="00584FAB">
      <w:pPr>
        <w:pStyle w:val="Akapitzlist"/>
        <w:numPr>
          <w:ilvl w:val="1"/>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A167B0">
        <w:rPr>
          <w:rFonts w:ascii="Arial Narrow" w:hAnsi="Arial Narrow" w:cs="Calibri"/>
          <w:kern w:val="0"/>
          <w:sz w:val="22"/>
          <w:szCs w:val="22"/>
        </w:rPr>
        <w:t>Jakiekolwiek zmiany powyższych postanowień, w szczególności</w:t>
      </w:r>
      <w:r>
        <w:rPr>
          <w:rFonts w:ascii="Arial Narrow" w:hAnsi="Arial Narrow" w:cs="Calibri"/>
          <w:kern w:val="0"/>
          <w:sz w:val="22"/>
          <w:szCs w:val="22"/>
        </w:rPr>
        <w:t xml:space="preserve"> </w:t>
      </w:r>
      <w:r w:rsidRPr="00400300">
        <w:rPr>
          <w:rFonts w:ascii="Arial Narrow" w:hAnsi="Arial Narrow" w:cs="Calibri"/>
          <w:kern w:val="0"/>
          <w:sz w:val="22"/>
          <w:szCs w:val="22"/>
        </w:rPr>
        <w:t>zwiększenie wysokości wynagrodzenia lub kar umownych należnych Zleceniobiorcy z powodu</w:t>
      </w:r>
      <w:r>
        <w:rPr>
          <w:rFonts w:ascii="Arial Narrow" w:hAnsi="Arial Narrow" w:cs="Calibri"/>
          <w:kern w:val="0"/>
          <w:sz w:val="22"/>
          <w:szCs w:val="22"/>
        </w:rPr>
        <w:t xml:space="preserve"> </w:t>
      </w:r>
      <w:r w:rsidRPr="00400300">
        <w:rPr>
          <w:rFonts w:ascii="Arial Narrow" w:hAnsi="Arial Narrow" w:cs="Calibri"/>
          <w:kern w:val="0"/>
          <w:sz w:val="22"/>
          <w:szCs w:val="22"/>
        </w:rPr>
        <w:t>przestoju wymagają formy</w:t>
      </w:r>
      <w:r>
        <w:rPr>
          <w:rFonts w:ascii="Arial Narrow" w:hAnsi="Arial Narrow" w:cs="Calibri"/>
          <w:kern w:val="0"/>
          <w:sz w:val="22"/>
          <w:szCs w:val="22"/>
        </w:rPr>
        <w:t xml:space="preserve"> dokumentowej lub </w:t>
      </w:r>
      <w:r w:rsidRPr="00400300">
        <w:rPr>
          <w:rFonts w:ascii="Arial Narrow" w:hAnsi="Arial Narrow" w:cs="Calibri"/>
          <w:kern w:val="0"/>
          <w:sz w:val="22"/>
          <w:szCs w:val="22"/>
        </w:rPr>
        <w:t>pisemnej pod rygorem nieważności i mogą być uzgodnione wyłącznie</w:t>
      </w:r>
      <w:r>
        <w:rPr>
          <w:rFonts w:ascii="Arial Narrow" w:hAnsi="Arial Narrow" w:cs="Calibri"/>
          <w:kern w:val="0"/>
          <w:sz w:val="22"/>
          <w:szCs w:val="22"/>
        </w:rPr>
        <w:t xml:space="preserve"> </w:t>
      </w:r>
      <w:r w:rsidRPr="000D3048">
        <w:rPr>
          <w:rFonts w:ascii="Arial Narrow" w:hAnsi="Arial Narrow" w:cs="Calibri"/>
          <w:kern w:val="0"/>
          <w:sz w:val="22"/>
          <w:szCs w:val="22"/>
        </w:rPr>
        <w:t>przez Zleceniodawcę, z zastrzeżeniem że nieważne będą jakiekolwiek zmiany umowy, w szczególności w zakresie</w:t>
      </w:r>
      <w:r>
        <w:rPr>
          <w:rFonts w:ascii="Arial Narrow" w:hAnsi="Arial Narrow" w:cs="Calibri"/>
          <w:kern w:val="0"/>
          <w:sz w:val="22"/>
          <w:szCs w:val="22"/>
        </w:rPr>
        <w:t xml:space="preserve"> </w:t>
      </w:r>
      <w:r w:rsidRPr="000D3048">
        <w:rPr>
          <w:rFonts w:ascii="Arial Narrow" w:hAnsi="Arial Narrow" w:cs="Calibri"/>
          <w:kern w:val="0"/>
          <w:sz w:val="22"/>
          <w:szCs w:val="22"/>
        </w:rPr>
        <w:t>wynagrodzenia lub kar umownych należnych Zleceniobiorcy, jeśli będą one skutkiem groźby ze</w:t>
      </w:r>
      <w:r>
        <w:rPr>
          <w:rFonts w:ascii="Arial Narrow" w:hAnsi="Arial Narrow" w:cs="Calibri"/>
          <w:kern w:val="0"/>
          <w:sz w:val="22"/>
          <w:szCs w:val="22"/>
        </w:rPr>
        <w:t xml:space="preserve"> </w:t>
      </w:r>
      <w:r w:rsidRPr="000D3048">
        <w:rPr>
          <w:rFonts w:ascii="Arial Narrow" w:hAnsi="Arial Narrow" w:cs="Calibri"/>
          <w:kern w:val="0"/>
          <w:sz w:val="22"/>
          <w:szCs w:val="22"/>
        </w:rPr>
        <w:t xml:space="preserve">strony Zleceniobiorcy, że nie wykona </w:t>
      </w:r>
      <w:r w:rsidRPr="000D3048">
        <w:rPr>
          <w:rFonts w:ascii="Arial Narrow" w:hAnsi="Arial Narrow" w:cs="Calibri"/>
          <w:kern w:val="0"/>
          <w:sz w:val="22"/>
          <w:szCs w:val="22"/>
        </w:rPr>
        <w:lastRenderedPageBreak/>
        <w:t>stosownych instrukcji Zleceniodawcy lub odmówi wykonania</w:t>
      </w:r>
      <w:r>
        <w:rPr>
          <w:rFonts w:ascii="Arial Narrow" w:hAnsi="Arial Narrow" w:cs="Calibri"/>
          <w:kern w:val="0"/>
          <w:sz w:val="22"/>
          <w:szCs w:val="22"/>
        </w:rPr>
        <w:t xml:space="preserve"> </w:t>
      </w:r>
      <w:r w:rsidRPr="000D3048">
        <w:rPr>
          <w:rFonts w:ascii="Arial Narrow" w:hAnsi="Arial Narrow" w:cs="Calibri"/>
          <w:kern w:val="0"/>
          <w:sz w:val="22"/>
          <w:szCs w:val="22"/>
        </w:rPr>
        <w:t>umowy, w szczególności dostarczenia towaru i umożliwienia jego rozładunku bez zwiększenia</w:t>
      </w:r>
      <w:r>
        <w:rPr>
          <w:rFonts w:ascii="Arial Narrow" w:hAnsi="Arial Narrow" w:cs="Calibri"/>
          <w:kern w:val="0"/>
          <w:sz w:val="22"/>
          <w:szCs w:val="22"/>
        </w:rPr>
        <w:t xml:space="preserve"> </w:t>
      </w:r>
      <w:r w:rsidRPr="000D3048">
        <w:rPr>
          <w:rFonts w:ascii="Arial Narrow" w:hAnsi="Arial Narrow" w:cs="Calibri"/>
          <w:kern w:val="0"/>
          <w:sz w:val="22"/>
          <w:szCs w:val="22"/>
        </w:rPr>
        <w:t>kwoty wynagrodzenia.</w:t>
      </w:r>
    </w:p>
    <w:p w14:paraId="393BCF1D" w14:textId="0B590F93" w:rsidR="003C560B" w:rsidRDefault="003C560B" w:rsidP="00B85E11">
      <w:pPr>
        <w:pStyle w:val="Akapitzlist"/>
        <w:tabs>
          <w:tab w:val="left" w:pos="567"/>
        </w:tabs>
        <w:autoSpaceDE w:val="0"/>
        <w:autoSpaceDN w:val="0"/>
        <w:adjustRightInd w:val="0"/>
        <w:spacing w:after="0" w:line="240" w:lineRule="auto"/>
        <w:ind w:left="284"/>
        <w:jc w:val="both"/>
        <w:rPr>
          <w:rFonts w:ascii="Arial Narrow" w:hAnsi="Arial Narrow" w:cs="Calibri"/>
          <w:b/>
          <w:bCs/>
          <w:kern w:val="0"/>
          <w:sz w:val="22"/>
          <w:szCs w:val="22"/>
        </w:rPr>
      </w:pPr>
    </w:p>
    <w:p w14:paraId="72807202" w14:textId="2EF80543" w:rsidR="00935035" w:rsidRDefault="00EE2F36" w:rsidP="00584FAB">
      <w:pPr>
        <w:pStyle w:val="Akapitzlist"/>
        <w:numPr>
          <w:ilvl w:val="0"/>
          <w:numId w:val="5"/>
        </w:numPr>
        <w:tabs>
          <w:tab w:val="left" w:pos="567"/>
        </w:tabs>
        <w:autoSpaceDE w:val="0"/>
        <w:autoSpaceDN w:val="0"/>
        <w:adjustRightInd w:val="0"/>
        <w:spacing w:after="0" w:line="240" w:lineRule="auto"/>
        <w:ind w:left="284" w:hanging="284"/>
        <w:jc w:val="both"/>
        <w:rPr>
          <w:rFonts w:ascii="Arial Narrow" w:hAnsi="Arial Narrow" w:cs="Calibri"/>
          <w:b/>
          <w:bCs/>
          <w:kern w:val="0"/>
          <w:sz w:val="22"/>
          <w:szCs w:val="22"/>
        </w:rPr>
      </w:pPr>
      <w:r>
        <w:rPr>
          <w:rFonts w:ascii="Arial Narrow" w:hAnsi="Arial Narrow" w:cs="Calibri"/>
          <w:b/>
          <w:bCs/>
          <w:kern w:val="0"/>
          <w:sz w:val="22"/>
          <w:szCs w:val="22"/>
        </w:rPr>
        <w:t>Z</w:t>
      </w:r>
      <w:r w:rsidR="006724C1" w:rsidRPr="00B85E11">
        <w:rPr>
          <w:rFonts w:ascii="Arial Narrow" w:hAnsi="Arial Narrow" w:cs="Calibri"/>
          <w:b/>
          <w:bCs/>
          <w:kern w:val="0"/>
          <w:sz w:val="22"/>
          <w:szCs w:val="22"/>
        </w:rPr>
        <w:t>asady wykonywania przewozów</w:t>
      </w:r>
    </w:p>
    <w:p w14:paraId="39DDD282" w14:textId="77777777" w:rsidR="00FE5D04" w:rsidRPr="002B53FD" w:rsidRDefault="00FE5D04"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b/>
          <w:bCs/>
          <w:kern w:val="0"/>
          <w:sz w:val="22"/>
          <w:szCs w:val="22"/>
        </w:rPr>
      </w:pPr>
      <w:r w:rsidRPr="00935035">
        <w:rPr>
          <w:rFonts w:ascii="Arial Narrow" w:hAnsi="Arial Narrow" w:cs="Calibri"/>
          <w:kern w:val="0"/>
          <w:sz w:val="22"/>
          <w:szCs w:val="22"/>
        </w:rPr>
        <w:t>Zleceniobiorcę obowiązuje całkowity zakaz przeładunków lub doładunków bez uzyskania wcześniejszej pisemnej zgody Zleceniodawcy pod rygorem nieważności. Za doładunek uważane jest również</w:t>
      </w:r>
      <w:r>
        <w:rPr>
          <w:rFonts w:ascii="Arial Narrow" w:hAnsi="Arial Narrow" w:cs="Calibri"/>
          <w:kern w:val="0"/>
          <w:sz w:val="22"/>
          <w:szCs w:val="22"/>
        </w:rPr>
        <w:t xml:space="preserve"> </w:t>
      </w:r>
      <w:r w:rsidRPr="00935035">
        <w:rPr>
          <w:rFonts w:ascii="Arial Narrow" w:hAnsi="Arial Narrow" w:cs="Calibri"/>
          <w:kern w:val="0"/>
          <w:sz w:val="22"/>
          <w:szCs w:val="22"/>
        </w:rPr>
        <w:t>posiadanie innej przesyłki w przestrzeni ładunkowej w momencie podstawienia pojazdu pod załadunek.</w:t>
      </w:r>
    </w:p>
    <w:p w14:paraId="0DE195A1" w14:textId="77777777" w:rsidR="00FE5D04" w:rsidRPr="00CE1826" w:rsidRDefault="00FE5D04"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b/>
          <w:bCs/>
          <w:kern w:val="0"/>
          <w:sz w:val="22"/>
          <w:szCs w:val="22"/>
        </w:rPr>
      </w:pPr>
      <w:r w:rsidRPr="00EC2B76">
        <w:rPr>
          <w:rFonts w:ascii="Arial Narrow" w:hAnsi="Arial Narrow" w:cs="Calibri"/>
          <w:kern w:val="0"/>
          <w:sz w:val="22"/>
          <w:szCs w:val="22"/>
        </w:rPr>
        <w:t xml:space="preserve">Zleceniobiorca zobowiązany jest </w:t>
      </w:r>
      <w:r>
        <w:rPr>
          <w:rFonts w:ascii="Arial Narrow" w:hAnsi="Arial Narrow" w:cs="Calibri"/>
          <w:kern w:val="0"/>
          <w:sz w:val="22"/>
          <w:szCs w:val="22"/>
        </w:rPr>
        <w:t>sprawdzić</w:t>
      </w:r>
      <w:r w:rsidRPr="00EC2B76">
        <w:rPr>
          <w:rFonts w:ascii="Arial Narrow" w:hAnsi="Arial Narrow" w:cs="Calibri"/>
          <w:kern w:val="0"/>
          <w:sz w:val="22"/>
          <w:szCs w:val="22"/>
        </w:rPr>
        <w:t xml:space="preserve"> w miejscu załadunku</w:t>
      </w:r>
      <w:r>
        <w:rPr>
          <w:rFonts w:ascii="Arial Narrow" w:hAnsi="Arial Narrow" w:cs="Calibri"/>
          <w:kern w:val="0"/>
          <w:sz w:val="22"/>
          <w:szCs w:val="22"/>
        </w:rPr>
        <w:t xml:space="preserve"> </w:t>
      </w:r>
      <w:r w:rsidRPr="0061335C">
        <w:rPr>
          <w:rFonts w:ascii="Arial Narrow" w:hAnsi="Arial Narrow" w:cs="Calibri"/>
          <w:kern w:val="0"/>
          <w:sz w:val="22"/>
          <w:szCs w:val="22"/>
        </w:rPr>
        <w:t>jaki rodzaj towaru będzie przedmiotem przewozu</w:t>
      </w:r>
      <w:r>
        <w:rPr>
          <w:rFonts w:ascii="Arial Narrow" w:hAnsi="Arial Narrow" w:cs="Calibri"/>
          <w:kern w:val="0"/>
          <w:sz w:val="22"/>
          <w:szCs w:val="22"/>
        </w:rPr>
        <w:t>, a</w:t>
      </w:r>
      <w:r w:rsidRPr="00CE1826">
        <w:rPr>
          <w:rFonts w:ascii="Arial Narrow" w:hAnsi="Arial Narrow" w:cs="Calibri"/>
          <w:kern w:val="0"/>
          <w:sz w:val="22"/>
          <w:szCs w:val="22"/>
        </w:rPr>
        <w:t xml:space="preserve"> w szczególności biorąc pod uwagę charakter przewożonego towaru;</w:t>
      </w:r>
    </w:p>
    <w:p w14:paraId="2235F125" w14:textId="77777777" w:rsidR="00FE5D04" w:rsidRPr="004B3122" w:rsidRDefault="00FE5D04"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b/>
          <w:bCs/>
          <w:kern w:val="0"/>
          <w:sz w:val="22"/>
          <w:szCs w:val="22"/>
        </w:rPr>
      </w:pPr>
      <w:r w:rsidRPr="00855E40">
        <w:rPr>
          <w:rFonts w:ascii="Arial Narrow" w:hAnsi="Arial Narrow" w:cs="Calibri"/>
          <w:kern w:val="0"/>
          <w:sz w:val="22"/>
          <w:szCs w:val="22"/>
        </w:rPr>
        <w:t>czy przesyłka zawiera towar niebezpieczny, w szczególności poprzez sprawdzenie, czy w treści</w:t>
      </w:r>
      <w:r>
        <w:rPr>
          <w:rFonts w:ascii="Arial Narrow" w:hAnsi="Arial Narrow" w:cs="Calibri"/>
          <w:kern w:val="0"/>
          <w:sz w:val="22"/>
          <w:szCs w:val="22"/>
        </w:rPr>
        <w:t xml:space="preserve"> </w:t>
      </w:r>
      <w:r w:rsidRPr="00FA2A0D">
        <w:rPr>
          <w:rFonts w:ascii="Arial Narrow" w:hAnsi="Arial Narrow" w:cs="Calibri"/>
          <w:kern w:val="0"/>
          <w:sz w:val="22"/>
          <w:szCs w:val="22"/>
        </w:rPr>
        <w:t>listu przewozowego bądź na opakowaniach znajduje się odniesienie do ADR lub oznakowanie</w:t>
      </w:r>
      <w:r>
        <w:rPr>
          <w:rFonts w:ascii="Arial Narrow" w:hAnsi="Arial Narrow" w:cs="Calibri"/>
          <w:kern w:val="0"/>
          <w:sz w:val="22"/>
          <w:szCs w:val="22"/>
        </w:rPr>
        <w:t xml:space="preserve"> </w:t>
      </w:r>
      <w:r w:rsidRPr="00FA2A0D">
        <w:rPr>
          <w:rFonts w:ascii="Arial Narrow" w:hAnsi="Arial Narrow" w:cs="Calibri"/>
          <w:kern w:val="0"/>
          <w:sz w:val="22"/>
          <w:szCs w:val="22"/>
        </w:rPr>
        <w:t>towarów niebezpiecznych;</w:t>
      </w:r>
    </w:p>
    <w:p w14:paraId="0A70E000" w14:textId="77777777" w:rsidR="00FE5D04" w:rsidRPr="004B3122" w:rsidRDefault="00FE5D04"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b/>
          <w:bCs/>
          <w:kern w:val="0"/>
          <w:sz w:val="22"/>
          <w:szCs w:val="22"/>
        </w:rPr>
      </w:pPr>
      <w:r w:rsidRPr="004B3122">
        <w:rPr>
          <w:rFonts w:ascii="Arial Narrow" w:hAnsi="Arial Narrow" w:cs="Calibri"/>
          <w:kern w:val="0"/>
          <w:sz w:val="22"/>
          <w:szCs w:val="22"/>
        </w:rPr>
        <w:t>czy przesyłka, którą ma przewieźć, nie stanowi odpadu, do którego przewozu konieczne jest posiadanie stosownego zezwolenia lub którego przewóz jest niedopuszczalny;</w:t>
      </w:r>
    </w:p>
    <w:p w14:paraId="274E2563" w14:textId="77777777" w:rsidR="00FE5D04" w:rsidRPr="004B3122" w:rsidRDefault="00FE5D04"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b/>
          <w:bCs/>
          <w:kern w:val="0"/>
          <w:sz w:val="22"/>
          <w:szCs w:val="22"/>
        </w:rPr>
      </w:pPr>
      <w:r w:rsidRPr="004B3122">
        <w:rPr>
          <w:rFonts w:ascii="Arial Narrow" w:hAnsi="Arial Narrow" w:cs="Calibri"/>
          <w:kern w:val="0"/>
          <w:sz w:val="22"/>
          <w:szCs w:val="22"/>
        </w:rPr>
        <w:t>czy przesyłka stanowiąca odpad odpowiada kategorii odpadów i jest zgodna z dokumentacją;</w:t>
      </w:r>
    </w:p>
    <w:p w14:paraId="7BFD0214" w14:textId="77777777" w:rsidR="00FE5D04" w:rsidRPr="004B3122" w:rsidRDefault="00FE5D04"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b/>
          <w:bCs/>
          <w:kern w:val="0"/>
          <w:sz w:val="22"/>
          <w:szCs w:val="22"/>
        </w:rPr>
      </w:pPr>
      <w:r w:rsidRPr="004B3122">
        <w:rPr>
          <w:rFonts w:ascii="Arial Narrow" w:hAnsi="Arial Narrow" w:cs="Calibri"/>
          <w:kern w:val="0"/>
          <w:sz w:val="22"/>
          <w:szCs w:val="22"/>
        </w:rPr>
        <w:t>czy przesyłka, którą ma przewieźć, nie stanowi towaru akcyzowego;</w:t>
      </w:r>
    </w:p>
    <w:p w14:paraId="3445C588" w14:textId="13555E7E" w:rsidR="00FE5D04" w:rsidRDefault="00FE5D04"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9C1334">
        <w:rPr>
          <w:rFonts w:ascii="Arial Narrow" w:hAnsi="Arial Narrow" w:cs="Calibri"/>
          <w:kern w:val="0"/>
          <w:sz w:val="22"/>
          <w:szCs w:val="22"/>
        </w:rPr>
        <w:t>W przypadku stwierdzenia, że zaistniały okoliczności, o których mowa w</w:t>
      </w:r>
      <w:r>
        <w:rPr>
          <w:rFonts w:ascii="Arial Narrow" w:hAnsi="Arial Narrow" w:cs="Calibri"/>
          <w:kern w:val="0"/>
          <w:sz w:val="22"/>
          <w:szCs w:val="22"/>
        </w:rPr>
        <w:t xml:space="preserve"> pkt. 8.2</w:t>
      </w:r>
      <w:r w:rsidR="007667D2">
        <w:rPr>
          <w:rFonts w:ascii="Arial Narrow" w:hAnsi="Arial Narrow" w:cs="Calibri"/>
          <w:kern w:val="0"/>
          <w:sz w:val="22"/>
          <w:szCs w:val="22"/>
        </w:rPr>
        <w:t xml:space="preserve">.1. – 8.2.4. </w:t>
      </w:r>
      <w:r>
        <w:rPr>
          <w:rFonts w:ascii="Arial Narrow" w:hAnsi="Arial Narrow" w:cs="Calibri"/>
          <w:kern w:val="0"/>
          <w:sz w:val="22"/>
          <w:szCs w:val="22"/>
        </w:rPr>
        <w:t>.</w:t>
      </w:r>
      <w:r w:rsidRPr="009C1334">
        <w:rPr>
          <w:rFonts w:ascii="Arial Narrow" w:hAnsi="Arial Narrow" w:cs="Calibri"/>
          <w:kern w:val="0"/>
          <w:sz w:val="22"/>
          <w:szCs w:val="22"/>
        </w:rPr>
        <w:t>Zleceniobiorca</w:t>
      </w:r>
      <w:r>
        <w:rPr>
          <w:rFonts w:ascii="Arial Narrow" w:hAnsi="Arial Narrow" w:cs="Calibri"/>
          <w:kern w:val="0"/>
          <w:sz w:val="22"/>
          <w:szCs w:val="22"/>
        </w:rPr>
        <w:t xml:space="preserve"> </w:t>
      </w:r>
      <w:r w:rsidRPr="009C1334">
        <w:rPr>
          <w:rFonts w:ascii="Arial Narrow" w:hAnsi="Arial Narrow" w:cs="Calibri"/>
          <w:kern w:val="0"/>
          <w:sz w:val="22"/>
          <w:szCs w:val="22"/>
        </w:rPr>
        <w:t>zobowiązany jest do powiadomienia o tym fakcie Zleceniodawc</w:t>
      </w:r>
      <w:r w:rsidR="006D1099">
        <w:rPr>
          <w:rFonts w:ascii="Arial Narrow" w:hAnsi="Arial Narrow" w:cs="Calibri"/>
          <w:kern w:val="0"/>
          <w:sz w:val="22"/>
          <w:szCs w:val="22"/>
        </w:rPr>
        <w:t>ę</w:t>
      </w:r>
      <w:r w:rsidRPr="009C1334">
        <w:rPr>
          <w:rFonts w:ascii="Arial Narrow" w:hAnsi="Arial Narrow" w:cs="Calibri"/>
          <w:kern w:val="0"/>
          <w:sz w:val="22"/>
          <w:szCs w:val="22"/>
        </w:rPr>
        <w:t xml:space="preserve"> i oczekiwania na</w:t>
      </w:r>
      <w:r>
        <w:rPr>
          <w:rFonts w:ascii="Arial Narrow" w:hAnsi="Arial Narrow" w:cs="Calibri"/>
          <w:kern w:val="0"/>
          <w:sz w:val="22"/>
          <w:szCs w:val="22"/>
        </w:rPr>
        <w:t xml:space="preserve"> </w:t>
      </w:r>
      <w:r w:rsidRPr="009C1334">
        <w:rPr>
          <w:rFonts w:ascii="Arial Narrow" w:hAnsi="Arial Narrow" w:cs="Calibri"/>
          <w:kern w:val="0"/>
          <w:sz w:val="22"/>
          <w:szCs w:val="22"/>
        </w:rPr>
        <w:t>stosowne instrukcje, a nadto przestrzegania obowiązków wynikających ze stosownych przepisów</w:t>
      </w:r>
      <w:r>
        <w:rPr>
          <w:rFonts w:ascii="Arial Narrow" w:hAnsi="Arial Narrow" w:cs="Calibri"/>
          <w:kern w:val="0"/>
          <w:sz w:val="22"/>
          <w:szCs w:val="22"/>
        </w:rPr>
        <w:t xml:space="preserve"> </w:t>
      </w:r>
      <w:r w:rsidRPr="00076BC7">
        <w:rPr>
          <w:rFonts w:ascii="Arial Narrow" w:hAnsi="Arial Narrow" w:cs="Calibri"/>
          <w:kern w:val="0"/>
          <w:sz w:val="22"/>
          <w:szCs w:val="22"/>
        </w:rPr>
        <w:t>w przypadku otrzymania instrukcji kontynuowania przewozu.</w:t>
      </w:r>
    </w:p>
    <w:p w14:paraId="73B7CD71" w14:textId="77777777" w:rsidR="00FE5D04" w:rsidRPr="00BB6BB3" w:rsidRDefault="00FE5D04"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BB6BB3">
        <w:rPr>
          <w:rFonts w:ascii="Arial Narrow" w:hAnsi="Arial Narrow" w:cs="Calibri"/>
          <w:kern w:val="0"/>
          <w:sz w:val="22"/>
          <w:szCs w:val="22"/>
        </w:rPr>
        <w:t>W przypadku przewozów w temperaturach kontrolowanych:</w:t>
      </w:r>
    </w:p>
    <w:p w14:paraId="6D515C7D" w14:textId="77777777" w:rsidR="00FE5D04" w:rsidRDefault="00FE5D04"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BB6BB3">
        <w:rPr>
          <w:rFonts w:ascii="Arial Narrow" w:hAnsi="Arial Narrow" w:cs="Calibri"/>
          <w:kern w:val="0"/>
          <w:sz w:val="22"/>
          <w:szCs w:val="22"/>
        </w:rPr>
        <w:t>posiadać ważne i aktualne świadectwo ATP, jeśli jest to wymagane stosownymi przepisami,</w:t>
      </w:r>
    </w:p>
    <w:p w14:paraId="65560BBD" w14:textId="77777777" w:rsidR="00FE5D04" w:rsidRDefault="00FE5D04"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985B38">
        <w:rPr>
          <w:rFonts w:ascii="Arial Narrow" w:hAnsi="Arial Narrow" w:cs="Calibri"/>
          <w:kern w:val="0"/>
          <w:sz w:val="22"/>
          <w:szCs w:val="22"/>
        </w:rPr>
        <w:t>wykorzystać do przewozu środek transportu wyposażony w sprawny technicznie agregat chłodniczy wymagany przepisami świadectwa ATP i sprawny technicznie oraz kalibrowany termostat z termografem,</w:t>
      </w:r>
    </w:p>
    <w:p w14:paraId="310D33E4" w14:textId="77777777" w:rsidR="00FE5D04" w:rsidRDefault="00FE5D04"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985B38">
        <w:rPr>
          <w:rFonts w:ascii="Arial Narrow" w:hAnsi="Arial Narrow" w:cs="Calibri"/>
          <w:kern w:val="0"/>
          <w:sz w:val="22"/>
          <w:szCs w:val="22"/>
        </w:rPr>
        <w:t>przed rozpoczęciem załadunku oraz przewozu upewnić się, iż agregat nie jest zużyty, był należycie konserwowany oraz posiada wystarczającą ilość energii zasilającej,</w:t>
      </w:r>
    </w:p>
    <w:p w14:paraId="628C90B0" w14:textId="77777777" w:rsidR="00FE5D04" w:rsidRDefault="00FE5D04"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985B38">
        <w:rPr>
          <w:rFonts w:ascii="Arial Narrow" w:hAnsi="Arial Narrow" w:cs="Calibri"/>
          <w:kern w:val="0"/>
          <w:sz w:val="22"/>
          <w:szCs w:val="22"/>
        </w:rPr>
        <w:t xml:space="preserve">sprawdzić przed rozpoczęciem przewozu czy temperatura przewozu wskazana w liście przewozowym jest identyczna z temperaturą przewozu wskazaną w zleceniu transportowym; </w:t>
      </w:r>
    </w:p>
    <w:p w14:paraId="45978821" w14:textId="77777777" w:rsidR="00FE5D04" w:rsidRDefault="00FE5D04"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985B38">
        <w:rPr>
          <w:rFonts w:ascii="Arial Narrow" w:hAnsi="Arial Narrow" w:cs="Calibri"/>
          <w:kern w:val="0"/>
          <w:sz w:val="22"/>
          <w:szCs w:val="22"/>
        </w:rPr>
        <w:t>w przypadku stwierdzenia różnicy Zleceniobiorca zobowiązany jest bezzwłocznie zgłosić to Zleceniodawcy,</w:t>
      </w:r>
    </w:p>
    <w:p w14:paraId="614E2BCF" w14:textId="77777777" w:rsidR="00FE5D04" w:rsidRDefault="00FE5D04"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985B38">
        <w:rPr>
          <w:rFonts w:ascii="Arial Narrow" w:hAnsi="Arial Narrow" w:cs="Calibri"/>
          <w:kern w:val="0"/>
          <w:sz w:val="22"/>
          <w:szCs w:val="22"/>
        </w:rPr>
        <w:t>przygotować przed rozpoczęciem załadunku wydruk z termografu umożliwiający stwierdzenie czy ustawiona została właściwa temperatura oraz czy pojazd został odpowiednio przygotowany do przewozu, dokonać pomiaru temperatury ładowanego towaru oraz wpisać wynik pomiaru w list przewozowy, a w przypadku stwierdzenia różnicy temperatury towaru ładowanego od temperatury wskazanej w zleceniu i/lub dokumencie przewozowym bezzwłocznie zgłosić ten fakt Zleceniodawcy,</w:t>
      </w:r>
    </w:p>
    <w:p w14:paraId="0EF38B87" w14:textId="77777777" w:rsidR="00FE5D04" w:rsidRDefault="00FE5D04"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985B38">
        <w:rPr>
          <w:rFonts w:ascii="Arial Narrow" w:hAnsi="Arial Narrow" w:cs="Calibri"/>
          <w:kern w:val="0"/>
          <w:sz w:val="22"/>
          <w:szCs w:val="22"/>
        </w:rPr>
        <w:t>przed rozpoczęciem załadunku uzyskać i utrzymywać temperaturę, w jakiej przewóz ma zostać wykonany,</w:t>
      </w:r>
    </w:p>
    <w:p w14:paraId="303C8007" w14:textId="77777777" w:rsidR="00FE5D04" w:rsidRPr="006E4050" w:rsidRDefault="00FE5D04"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985B38">
        <w:rPr>
          <w:rFonts w:ascii="Arial Narrow" w:hAnsi="Arial Narrow" w:cs="Calibri"/>
          <w:kern w:val="0"/>
          <w:sz w:val="22"/>
          <w:szCs w:val="22"/>
        </w:rPr>
        <w:t>monitorować temperaturę przez cały czas trwania przewozu</w:t>
      </w:r>
      <w:r>
        <w:rPr>
          <w:rFonts w:ascii="Arial Narrow" w:hAnsi="Arial Narrow" w:cs="Calibri"/>
          <w:kern w:val="0"/>
          <w:sz w:val="22"/>
          <w:szCs w:val="22"/>
        </w:rPr>
        <w:t xml:space="preserve"> i </w:t>
      </w:r>
      <w:r w:rsidRPr="006E4050">
        <w:rPr>
          <w:rFonts w:ascii="Arial Narrow" w:hAnsi="Arial Narrow" w:cs="Calibri"/>
          <w:kern w:val="0"/>
          <w:sz w:val="22"/>
          <w:szCs w:val="22"/>
        </w:rPr>
        <w:t xml:space="preserve">przedstawić wraz z fakturą i dokumentacją przewozową wydruk dokumentujący wysokość temperatury w naczepie w trakcie transportu; wydruk z termografu musi być w formie cyfrowej zawierającej: datę, godzinę, temperaturę transportu a częstotliwość zapisu nie może być mniejsza niż co </w:t>
      </w:r>
      <w:r>
        <w:rPr>
          <w:rFonts w:ascii="Arial Narrow" w:hAnsi="Arial Narrow" w:cs="Calibri"/>
          <w:kern w:val="0"/>
          <w:sz w:val="22"/>
          <w:szCs w:val="22"/>
        </w:rPr>
        <w:t>1 godzinę</w:t>
      </w:r>
      <w:r w:rsidRPr="006E4050">
        <w:rPr>
          <w:rFonts w:ascii="Arial Narrow" w:hAnsi="Arial Narrow" w:cs="Calibri"/>
          <w:kern w:val="0"/>
          <w:sz w:val="22"/>
          <w:szCs w:val="22"/>
        </w:rPr>
        <w:t xml:space="preserve">.; </w:t>
      </w:r>
    </w:p>
    <w:p w14:paraId="1C08590C" w14:textId="77777777" w:rsidR="00FE5D04" w:rsidRPr="00985B38" w:rsidRDefault="00FE5D04"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985B38">
        <w:rPr>
          <w:rFonts w:ascii="Arial Narrow" w:hAnsi="Arial Narrow" w:cs="Calibri"/>
          <w:kern w:val="0"/>
          <w:sz w:val="22"/>
          <w:szCs w:val="22"/>
        </w:rPr>
        <w:t>przedstawić na żądanie Zleceniodawcy, w terminie przez niego wyznaczonym, nie krótszym niż 24 godziny, wydruk dokumentujący wysokość temperatury w naczepie w trakcie transportu,</w:t>
      </w:r>
    </w:p>
    <w:p w14:paraId="074CE64C" w14:textId="77777777" w:rsidR="00FE5D04" w:rsidRDefault="00FE5D04"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Pr>
          <w:rFonts w:ascii="Arial Narrow" w:hAnsi="Arial Narrow" w:cs="Calibri"/>
          <w:kern w:val="0"/>
          <w:sz w:val="22"/>
          <w:szCs w:val="22"/>
        </w:rPr>
        <w:t>W</w:t>
      </w:r>
      <w:r w:rsidRPr="0019264A">
        <w:rPr>
          <w:rFonts w:ascii="Arial Narrow" w:hAnsi="Arial Narrow" w:cs="Calibri"/>
          <w:kern w:val="0"/>
          <w:sz w:val="22"/>
          <w:szCs w:val="22"/>
        </w:rPr>
        <w:t xml:space="preserve"> przypadku niedostarczenia przez Zleceniobiorcę wydruków z termografu, obowiązany jest on</w:t>
      </w:r>
      <w:r>
        <w:rPr>
          <w:rFonts w:ascii="Arial Narrow" w:hAnsi="Arial Narrow" w:cs="Calibri"/>
          <w:kern w:val="0"/>
          <w:sz w:val="22"/>
          <w:szCs w:val="22"/>
        </w:rPr>
        <w:t xml:space="preserve"> </w:t>
      </w:r>
      <w:r w:rsidRPr="0019264A">
        <w:rPr>
          <w:rFonts w:ascii="Arial Narrow" w:hAnsi="Arial Narrow" w:cs="Calibri"/>
          <w:kern w:val="0"/>
          <w:sz w:val="22"/>
          <w:szCs w:val="22"/>
        </w:rPr>
        <w:t>do zapłaty na rzecz Zleceniodawcy kary umownej w kwocie 100 EUR płatnej w terminie 14 dni od</w:t>
      </w:r>
      <w:r>
        <w:rPr>
          <w:rFonts w:ascii="Arial Narrow" w:hAnsi="Arial Narrow" w:cs="Calibri"/>
          <w:kern w:val="0"/>
          <w:sz w:val="22"/>
          <w:szCs w:val="22"/>
        </w:rPr>
        <w:t xml:space="preserve"> </w:t>
      </w:r>
      <w:r w:rsidRPr="0019264A">
        <w:rPr>
          <w:rFonts w:ascii="Arial Narrow" w:hAnsi="Arial Narrow" w:cs="Calibri"/>
          <w:kern w:val="0"/>
          <w:sz w:val="22"/>
          <w:szCs w:val="22"/>
        </w:rPr>
        <w:t>dnia upływu terminu określonego powyżej lub wyznaczonego przez Zleceniodawcę w jego żądaniu</w:t>
      </w:r>
      <w:r>
        <w:rPr>
          <w:rFonts w:ascii="Arial Narrow" w:hAnsi="Arial Narrow" w:cs="Calibri"/>
          <w:kern w:val="0"/>
          <w:sz w:val="22"/>
          <w:szCs w:val="22"/>
        </w:rPr>
        <w:t xml:space="preserve"> </w:t>
      </w:r>
      <w:r w:rsidRPr="0019264A">
        <w:rPr>
          <w:rFonts w:ascii="Arial Narrow" w:hAnsi="Arial Narrow" w:cs="Calibri"/>
          <w:kern w:val="0"/>
          <w:sz w:val="22"/>
          <w:szCs w:val="22"/>
        </w:rPr>
        <w:t xml:space="preserve">do przedstawieniu tego wydruku. </w:t>
      </w:r>
    </w:p>
    <w:p w14:paraId="2C2BA948" w14:textId="77777777" w:rsidR="00FE5D04" w:rsidRPr="00EC2B76" w:rsidRDefault="00FE5D04"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b/>
          <w:bCs/>
          <w:kern w:val="0"/>
          <w:sz w:val="22"/>
          <w:szCs w:val="22"/>
        </w:rPr>
      </w:pPr>
      <w:r w:rsidRPr="002B53FD">
        <w:rPr>
          <w:rFonts w:ascii="Arial Narrow" w:hAnsi="Arial Narrow" w:cs="Calibri"/>
          <w:kern w:val="0"/>
          <w:sz w:val="22"/>
          <w:szCs w:val="22"/>
        </w:rPr>
        <w:t>Zleceniobiorca zobowiązany jest do przestrzegania obowiązujących regulacji celnych,</w:t>
      </w:r>
      <w:r>
        <w:rPr>
          <w:rFonts w:ascii="Arial Narrow" w:hAnsi="Arial Narrow" w:cs="Calibri"/>
          <w:kern w:val="0"/>
          <w:sz w:val="22"/>
          <w:szCs w:val="22"/>
        </w:rPr>
        <w:t xml:space="preserve"> </w:t>
      </w:r>
      <w:r w:rsidRPr="002B53FD">
        <w:rPr>
          <w:rFonts w:ascii="Arial Narrow" w:hAnsi="Arial Narrow" w:cs="Calibri"/>
          <w:kern w:val="0"/>
          <w:sz w:val="22"/>
          <w:szCs w:val="22"/>
        </w:rPr>
        <w:t>w szczególności w zakresie obowiązku dokonania odprawy celnej w przypadku przekraczania</w:t>
      </w:r>
      <w:r>
        <w:rPr>
          <w:rFonts w:ascii="Arial Narrow" w:hAnsi="Arial Narrow" w:cs="Calibri"/>
          <w:kern w:val="0"/>
          <w:sz w:val="22"/>
          <w:szCs w:val="22"/>
        </w:rPr>
        <w:t xml:space="preserve"> </w:t>
      </w:r>
      <w:r w:rsidRPr="002B53FD">
        <w:rPr>
          <w:rFonts w:ascii="Arial Narrow" w:hAnsi="Arial Narrow" w:cs="Calibri"/>
          <w:kern w:val="0"/>
          <w:sz w:val="22"/>
          <w:szCs w:val="22"/>
        </w:rPr>
        <w:t>granicy celnej, właściwego wykonania procedur celnych i ich właściwej dokumentacji</w:t>
      </w:r>
      <w:r>
        <w:rPr>
          <w:rFonts w:ascii="Arial Narrow" w:hAnsi="Arial Narrow" w:cs="Calibri"/>
          <w:kern w:val="0"/>
          <w:sz w:val="22"/>
          <w:szCs w:val="22"/>
        </w:rPr>
        <w:t>.</w:t>
      </w:r>
    </w:p>
    <w:p w14:paraId="5F445A25" w14:textId="0E2B9AC9" w:rsidR="00FE5D04" w:rsidRDefault="00FE5D04" w:rsidP="00FE5D04">
      <w:pPr>
        <w:pStyle w:val="Akapitzlist"/>
        <w:tabs>
          <w:tab w:val="left" w:pos="567"/>
        </w:tabs>
        <w:autoSpaceDE w:val="0"/>
        <w:autoSpaceDN w:val="0"/>
        <w:adjustRightInd w:val="0"/>
        <w:spacing w:after="0" w:line="240" w:lineRule="auto"/>
        <w:ind w:left="284"/>
        <w:jc w:val="both"/>
        <w:rPr>
          <w:rFonts w:ascii="Arial Narrow" w:hAnsi="Arial Narrow" w:cs="Calibri"/>
          <w:b/>
          <w:bCs/>
          <w:kern w:val="0"/>
          <w:sz w:val="22"/>
          <w:szCs w:val="22"/>
        </w:rPr>
      </w:pPr>
    </w:p>
    <w:p w14:paraId="1BB31ACA" w14:textId="759D5D64" w:rsidR="006724C1" w:rsidRDefault="006724C1" w:rsidP="00584FAB">
      <w:pPr>
        <w:pStyle w:val="Akapitzlist"/>
        <w:numPr>
          <w:ilvl w:val="0"/>
          <w:numId w:val="5"/>
        </w:numPr>
        <w:tabs>
          <w:tab w:val="left" w:pos="567"/>
        </w:tabs>
        <w:autoSpaceDE w:val="0"/>
        <w:autoSpaceDN w:val="0"/>
        <w:adjustRightInd w:val="0"/>
        <w:spacing w:after="0" w:line="240" w:lineRule="auto"/>
        <w:ind w:left="284" w:hanging="284"/>
        <w:jc w:val="both"/>
        <w:rPr>
          <w:rFonts w:ascii="Arial Narrow" w:hAnsi="Arial Narrow" w:cs="Calibri"/>
          <w:b/>
          <w:bCs/>
          <w:kern w:val="0"/>
          <w:sz w:val="22"/>
          <w:szCs w:val="22"/>
        </w:rPr>
      </w:pPr>
      <w:r w:rsidRPr="00FE5D04">
        <w:rPr>
          <w:rFonts w:ascii="Arial Narrow" w:hAnsi="Arial Narrow" w:cs="Calibri"/>
          <w:b/>
          <w:bCs/>
          <w:kern w:val="0"/>
          <w:sz w:val="22"/>
          <w:szCs w:val="22"/>
        </w:rPr>
        <w:t>Obowiązki związane z załadunkiem przesyłki</w:t>
      </w:r>
    </w:p>
    <w:p w14:paraId="1DF6C3CA" w14:textId="77777777" w:rsidR="004151DC" w:rsidRDefault="004151DC"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AD345C">
        <w:rPr>
          <w:rFonts w:ascii="Arial Narrow" w:hAnsi="Arial Narrow" w:cs="Calibri"/>
          <w:kern w:val="0"/>
          <w:sz w:val="22"/>
          <w:szCs w:val="22"/>
        </w:rPr>
        <w:t>Zleceniobiorca zobowiązany jest do terminowego podstawienia pojazdu pod załadunek.</w:t>
      </w:r>
      <w:r>
        <w:rPr>
          <w:rFonts w:ascii="Arial Narrow" w:hAnsi="Arial Narrow" w:cs="Calibri"/>
          <w:kern w:val="0"/>
          <w:sz w:val="22"/>
          <w:szCs w:val="22"/>
        </w:rPr>
        <w:t xml:space="preserve"> </w:t>
      </w:r>
      <w:r w:rsidRPr="009A74F2">
        <w:rPr>
          <w:rFonts w:ascii="Arial Narrow" w:hAnsi="Arial Narrow" w:cs="Calibri"/>
          <w:kern w:val="0"/>
          <w:sz w:val="22"/>
          <w:szCs w:val="22"/>
        </w:rPr>
        <w:t>W miejscu załadunku kierowca musi pobrać dokumenty niezbędne do prawidłowego wykonania zlecenia, w szczególności list przewozowy, dokument WZ, faktury związane z załadunkiem, atesty, specyfikacje towaru, przyjęcie towaru.</w:t>
      </w:r>
    </w:p>
    <w:p w14:paraId="1EC1EBA9" w14:textId="77777777" w:rsidR="004151DC" w:rsidRPr="00AB19D3" w:rsidRDefault="004151DC"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AB19D3">
        <w:rPr>
          <w:rFonts w:ascii="Arial Narrow" w:hAnsi="Arial Narrow" w:cs="Calibri"/>
          <w:kern w:val="0"/>
          <w:sz w:val="22"/>
          <w:szCs w:val="22"/>
        </w:rPr>
        <w:lastRenderedPageBreak/>
        <w:t xml:space="preserve">Zleceniobiorca zobowiązany jest sprawdzić zgodność listu przewozowego oraz innych dokumentów przewozowych z otrzymanym zleceniem, w szczególności w zakresie rodzaju i ilości lub wagi towaru, jego cech i numerów oraz widocznego stanu przesyłki oraz jej opakowania oraz adresu, firmy i osoby odbiorcy. </w:t>
      </w:r>
    </w:p>
    <w:p w14:paraId="107A6C9E" w14:textId="77777777" w:rsidR="004151DC" w:rsidRDefault="004151DC"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F8660B">
        <w:rPr>
          <w:rFonts w:ascii="Arial Narrow" w:hAnsi="Arial Narrow" w:cs="Calibri"/>
          <w:kern w:val="0"/>
          <w:sz w:val="22"/>
          <w:szCs w:val="22"/>
        </w:rPr>
        <w:t>Zleceniobiorca zobowiązany jest zapewnić, by w liście przewozowym znalazły się dane Zleceniobiorcy oraz ewentualnie jego podwykonawcy jako kolejnych przewoźników, potwierdzenie przyjęcia przesyłki do przewozu oraz dane pojazdu, którym wykonywany jest przewóz ze wskazaniem jego numerów rejestracyjnych oraz dane kierowcy wykonującego przewóz ze wskazaniem jego imienia i nazwiska oraz numerów dowodów osobistych.</w:t>
      </w:r>
    </w:p>
    <w:p w14:paraId="43A5A20B" w14:textId="77777777" w:rsidR="004151DC" w:rsidRDefault="004151DC"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F8660B">
        <w:rPr>
          <w:rFonts w:ascii="Arial Narrow" w:hAnsi="Arial Narrow" w:cs="Calibri"/>
          <w:kern w:val="0"/>
          <w:sz w:val="22"/>
          <w:szCs w:val="22"/>
        </w:rPr>
        <w:t xml:space="preserve">Zleceniobiorca zobowiązany jest sprawdzić zgodność towaru z dokumentacją przewozową, w szczególności w zakresie ilości, wagi, cech i numerów towaru, a także jego stan, stan jego opakowania i stan przygotowania przesyłki do przewozu, w szczególności temperaturę towaru, jeśli przewóz ma nastąpić w temperaturze kontrolowanej. W przypadku jakichkolwiek zastrzeżeń w tym zakresie Zleceniobiorca zobowiązany jest do wpisania zastrzeżeń wraz z uzasadnieniem do wszystkich egzemplarzy listu przewozowego przed rozpoczęciem przewozu oraz uzyskania potwierdzenia przyjęcia zastrzeżeń przez </w:t>
      </w:r>
      <w:r>
        <w:rPr>
          <w:rFonts w:ascii="Arial Narrow" w:hAnsi="Arial Narrow" w:cs="Calibri"/>
          <w:kern w:val="0"/>
          <w:sz w:val="22"/>
          <w:szCs w:val="22"/>
        </w:rPr>
        <w:t>Nadawcę</w:t>
      </w:r>
      <w:r w:rsidRPr="00F8660B">
        <w:rPr>
          <w:rFonts w:ascii="Arial Narrow" w:hAnsi="Arial Narrow" w:cs="Calibri"/>
          <w:kern w:val="0"/>
          <w:sz w:val="22"/>
          <w:szCs w:val="22"/>
        </w:rPr>
        <w:t xml:space="preserve"> w treści listu przewozowego, a także do skontaktowania się ze Zleceniodawcą w celu uzyskania instrukcji co do dalszego postępowania.</w:t>
      </w:r>
    </w:p>
    <w:p w14:paraId="44466620" w14:textId="77777777" w:rsidR="004151DC" w:rsidRDefault="004151DC"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F8660B">
        <w:rPr>
          <w:rFonts w:ascii="Arial Narrow" w:hAnsi="Arial Narrow" w:cs="Calibri"/>
          <w:kern w:val="0"/>
          <w:sz w:val="22"/>
          <w:szCs w:val="22"/>
        </w:rPr>
        <w:t xml:space="preserve">Zleceniobiorca zobowiązany jest sprawdzić prawidłowość dokonanego przez </w:t>
      </w:r>
      <w:r>
        <w:rPr>
          <w:rFonts w:ascii="Arial Narrow" w:hAnsi="Arial Narrow" w:cs="Calibri"/>
          <w:kern w:val="0"/>
          <w:sz w:val="22"/>
          <w:szCs w:val="22"/>
        </w:rPr>
        <w:t>Nadawcę</w:t>
      </w:r>
      <w:r w:rsidRPr="00F8660B">
        <w:rPr>
          <w:rFonts w:ascii="Arial Narrow" w:hAnsi="Arial Narrow" w:cs="Calibri"/>
          <w:kern w:val="0"/>
          <w:sz w:val="22"/>
          <w:szCs w:val="22"/>
        </w:rPr>
        <w:t xml:space="preserve"> załadunku oraz rozmieszczenia i mocowania towaru oraz w razie potrzeby zabezpieczyć go na czas transportu. W przypadku jakichkolwiek zastrzeżeń co do prawidłowości załadunku i rozmieszczenia towaru Zleceniobiorca zobowiązany jest do wpisania zastrzeżeń wraz z uzasadnieniem do wszystkich egzemplarzy listu przewozowego przed rozpoczęciem przewozu oraz uzyskania potwierdzenia przyjęcia zastrzeżeń przez </w:t>
      </w:r>
      <w:r>
        <w:rPr>
          <w:rFonts w:ascii="Arial Narrow" w:hAnsi="Arial Narrow" w:cs="Calibri"/>
          <w:kern w:val="0"/>
          <w:sz w:val="22"/>
          <w:szCs w:val="22"/>
        </w:rPr>
        <w:t>Nadawcę</w:t>
      </w:r>
      <w:r w:rsidRPr="00F8660B">
        <w:rPr>
          <w:rFonts w:ascii="Arial Narrow" w:hAnsi="Arial Narrow" w:cs="Calibri"/>
          <w:kern w:val="0"/>
          <w:sz w:val="22"/>
          <w:szCs w:val="22"/>
        </w:rPr>
        <w:t xml:space="preserve"> w treści listu przewozowego, a także do skontaktowania się ze Zleceniodawcą w celu uzyskania instrukcji co do dalszego postępowania.</w:t>
      </w:r>
    </w:p>
    <w:p w14:paraId="5BC8A334" w14:textId="77777777" w:rsidR="004151DC" w:rsidRDefault="004151DC"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F8660B">
        <w:rPr>
          <w:rFonts w:ascii="Arial Narrow" w:hAnsi="Arial Narrow" w:cs="Calibri"/>
          <w:kern w:val="0"/>
          <w:sz w:val="22"/>
          <w:szCs w:val="22"/>
        </w:rPr>
        <w:t xml:space="preserve">W przypadku braku możliwości dokonania oceny zgodności towaru z dokumentacją, jej stanu, stanu jej opakowania, stanu przygotowania przesyłki do przewozu lub prawidłowości dokonanego przez </w:t>
      </w:r>
      <w:r>
        <w:rPr>
          <w:rFonts w:ascii="Arial Narrow" w:hAnsi="Arial Narrow" w:cs="Calibri"/>
          <w:kern w:val="0"/>
          <w:sz w:val="22"/>
          <w:szCs w:val="22"/>
        </w:rPr>
        <w:t>Nadawcę</w:t>
      </w:r>
      <w:r w:rsidRPr="00F8660B">
        <w:rPr>
          <w:rFonts w:ascii="Arial Narrow" w:hAnsi="Arial Narrow" w:cs="Calibri"/>
          <w:kern w:val="0"/>
          <w:sz w:val="22"/>
          <w:szCs w:val="22"/>
        </w:rPr>
        <w:t xml:space="preserve"> załadunku Zleceniobiorca zobowiązany jest odmówić rozpoczęcia przewozu i skontaktować się niezwłocznie ze Zleceniodawcą. W przypadku gdy Zleceniobiorca nie może ocenić tylko ilości sztuk przesyłki, uprawniony jest do rozpoczęcia przewozu po wpisaniu stosownego zastrzeżenia potwierdzonego przez przedstawiciela </w:t>
      </w:r>
      <w:r>
        <w:rPr>
          <w:rFonts w:ascii="Arial Narrow" w:hAnsi="Arial Narrow" w:cs="Calibri"/>
          <w:kern w:val="0"/>
          <w:sz w:val="22"/>
          <w:szCs w:val="22"/>
        </w:rPr>
        <w:t>Nadawcy</w:t>
      </w:r>
      <w:r w:rsidRPr="00F8660B">
        <w:rPr>
          <w:rFonts w:ascii="Arial Narrow" w:hAnsi="Arial Narrow" w:cs="Calibri"/>
          <w:kern w:val="0"/>
          <w:sz w:val="22"/>
          <w:szCs w:val="22"/>
        </w:rPr>
        <w:t xml:space="preserve"> do wszystkich egzemplarzy listu przewozowego.</w:t>
      </w:r>
    </w:p>
    <w:p w14:paraId="3B29E9F7" w14:textId="77777777" w:rsidR="004151DC" w:rsidRDefault="004151DC"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F8660B">
        <w:rPr>
          <w:rFonts w:ascii="Arial Narrow" w:hAnsi="Arial Narrow" w:cs="Calibri"/>
          <w:kern w:val="0"/>
          <w:sz w:val="22"/>
          <w:szCs w:val="22"/>
        </w:rPr>
        <w:t xml:space="preserve">W przypadku gdy </w:t>
      </w:r>
      <w:r>
        <w:rPr>
          <w:rFonts w:ascii="Arial Narrow" w:hAnsi="Arial Narrow" w:cs="Calibri"/>
          <w:kern w:val="0"/>
          <w:sz w:val="22"/>
          <w:szCs w:val="22"/>
        </w:rPr>
        <w:t>Nadawca</w:t>
      </w:r>
      <w:r w:rsidRPr="00F8660B">
        <w:rPr>
          <w:rFonts w:ascii="Arial Narrow" w:hAnsi="Arial Narrow" w:cs="Calibri"/>
          <w:kern w:val="0"/>
          <w:sz w:val="22"/>
          <w:szCs w:val="22"/>
        </w:rPr>
        <w:t xml:space="preserve"> uniemożliwia Zleceniobiorcy dokonanie wpisów w listach przewozowych, lub też nie potwierdza ich przyjęcia w treści listu przewozowego, Zleceniobiorca zobowiązany jest odmówić rozpoczęcia przewozu i skontaktować się niezwłocznie ze Zleceniodawcą w celu uzyskania instrukcji co do dalszego postępowania.</w:t>
      </w:r>
    </w:p>
    <w:p w14:paraId="52018E08" w14:textId="77777777" w:rsidR="004151DC" w:rsidRPr="00F8660B" w:rsidRDefault="004151DC"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F8660B">
        <w:rPr>
          <w:rFonts w:ascii="Arial Narrow" w:hAnsi="Arial Narrow" w:cs="Calibri"/>
          <w:kern w:val="0"/>
          <w:sz w:val="22"/>
          <w:szCs w:val="22"/>
        </w:rPr>
        <w:t xml:space="preserve">O ile w zleceniu przewozowym nie zawarto odmiennego i wyraźnego wskazania, Zleceniobiorca nie ma prawa samodzielnie dokonywać ani pomagać w załadunku. </w:t>
      </w:r>
    </w:p>
    <w:p w14:paraId="66A107E1" w14:textId="3B288EB0" w:rsidR="004151DC" w:rsidRDefault="004151DC" w:rsidP="004151DC">
      <w:pPr>
        <w:pStyle w:val="Akapitzlist"/>
        <w:tabs>
          <w:tab w:val="left" w:pos="567"/>
        </w:tabs>
        <w:autoSpaceDE w:val="0"/>
        <w:autoSpaceDN w:val="0"/>
        <w:adjustRightInd w:val="0"/>
        <w:spacing w:after="0" w:line="240" w:lineRule="auto"/>
        <w:ind w:left="284"/>
        <w:jc w:val="both"/>
        <w:rPr>
          <w:rFonts w:ascii="Arial Narrow" w:hAnsi="Arial Narrow" w:cs="Calibri"/>
          <w:b/>
          <w:bCs/>
          <w:kern w:val="0"/>
          <w:sz w:val="22"/>
          <w:szCs w:val="22"/>
        </w:rPr>
      </w:pPr>
    </w:p>
    <w:p w14:paraId="5448E503" w14:textId="2B939DA4" w:rsidR="00F8660B" w:rsidRDefault="00A40D2D" w:rsidP="00584FAB">
      <w:pPr>
        <w:pStyle w:val="Akapitzlist"/>
        <w:numPr>
          <w:ilvl w:val="0"/>
          <w:numId w:val="5"/>
        </w:numPr>
        <w:tabs>
          <w:tab w:val="left" w:pos="567"/>
        </w:tabs>
        <w:autoSpaceDE w:val="0"/>
        <w:autoSpaceDN w:val="0"/>
        <w:adjustRightInd w:val="0"/>
        <w:spacing w:after="0" w:line="240" w:lineRule="auto"/>
        <w:ind w:left="284" w:hanging="284"/>
        <w:jc w:val="both"/>
        <w:rPr>
          <w:rFonts w:ascii="Arial Narrow" w:hAnsi="Arial Narrow" w:cs="Calibri"/>
          <w:b/>
          <w:bCs/>
          <w:kern w:val="0"/>
          <w:sz w:val="22"/>
          <w:szCs w:val="22"/>
        </w:rPr>
      </w:pPr>
      <w:r>
        <w:rPr>
          <w:rFonts w:ascii="Arial Narrow" w:hAnsi="Arial Narrow" w:cs="Calibri"/>
          <w:b/>
          <w:bCs/>
          <w:kern w:val="0"/>
          <w:sz w:val="22"/>
          <w:szCs w:val="22"/>
        </w:rPr>
        <w:t xml:space="preserve">Środki bezpieczeństwa stosowane przy </w:t>
      </w:r>
      <w:r w:rsidR="006724C1" w:rsidRPr="004151DC">
        <w:rPr>
          <w:rFonts w:ascii="Arial Narrow" w:hAnsi="Arial Narrow" w:cs="Calibri"/>
          <w:b/>
          <w:bCs/>
          <w:kern w:val="0"/>
          <w:sz w:val="22"/>
          <w:szCs w:val="22"/>
        </w:rPr>
        <w:t>przewoz</w:t>
      </w:r>
      <w:r>
        <w:rPr>
          <w:rFonts w:ascii="Arial Narrow" w:hAnsi="Arial Narrow" w:cs="Calibri"/>
          <w:b/>
          <w:bCs/>
          <w:kern w:val="0"/>
          <w:sz w:val="22"/>
          <w:szCs w:val="22"/>
        </w:rPr>
        <w:t>ie</w:t>
      </w:r>
    </w:p>
    <w:p w14:paraId="6126A809" w14:textId="77777777" w:rsidR="00B06315" w:rsidRPr="004D60F3" w:rsidRDefault="00B06315"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b/>
          <w:bCs/>
          <w:kern w:val="0"/>
          <w:sz w:val="22"/>
          <w:szCs w:val="22"/>
        </w:rPr>
      </w:pPr>
      <w:r w:rsidRPr="00F8660B">
        <w:rPr>
          <w:rFonts w:ascii="Arial Narrow" w:hAnsi="Arial Narrow" w:cs="Calibri"/>
          <w:kern w:val="0"/>
          <w:sz w:val="22"/>
          <w:szCs w:val="22"/>
        </w:rPr>
        <w:t>Zleceniobiorca zobowiązany jest dokonywać przewozu wyłącznie po drogach klasy międzynarodowej</w:t>
      </w:r>
      <w:r>
        <w:rPr>
          <w:rFonts w:ascii="Arial Narrow" w:hAnsi="Arial Narrow" w:cs="Calibri"/>
          <w:kern w:val="0"/>
          <w:sz w:val="22"/>
          <w:szCs w:val="22"/>
        </w:rPr>
        <w:t xml:space="preserve"> </w:t>
      </w:r>
      <w:r w:rsidRPr="00F8660B">
        <w:rPr>
          <w:rFonts w:ascii="Arial Narrow" w:hAnsi="Arial Narrow" w:cs="Calibri"/>
          <w:kern w:val="0"/>
          <w:sz w:val="22"/>
          <w:szCs w:val="22"/>
        </w:rPr>
        <w:t>i krajowej z wyjątkiem dróg dojazdowych do miejsca</w:t>
      </w:r>
      <w:r>
        <w:rPr>
          <w:rFonts w:ascii="Arial Narrow" w:hAnsi="Arial Narrow" w:cs="Calibri"/>
          <w:kern w:val="0"/>
          <w:sz w:val="22"/>
          <w:szCs w:val="22"/>
        </w:rPr>
        <w:t xml:space="preserve"> </w:t>
      </w:r>
      <w:r w:rsidRPr="00F8660B">
        <w:rPr>
          <w:rFonts w:ascii="Arial Narrow" w:hAnsi="Arial Narrow" w:cs="Calibri"/>
          <w:kern w:val="0"/>
          <w:sz w:val="22"/>
          <w:szCs w:val="22"/>
        </w:rPr>
        <w:t>załadunku i rozładunku</w:t>
      </w:r>
      <w:r>
        <w:rPr>
          <w:rFonts w:ascii="Arial Narrow" w:hAnsi="Arial Narrow" w:cs="Calibri"/>
          <w:kern w:val="0"/>
          <w:sz w:val="22"/>
          <w:szCs w:val="22"/>
        </w:rPr>
        <w:t>.</w:t>
      </w:r>
    </w:p>
    <w:p w14:paraId="23094FA4" w14:textId="77777777" w:rsidR="00B06315" w:rsidRPr="00C42224" w:rsidRDefault="00B06315"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b/>
          <w:bCs/>
          <w:kern w:val="0"/>
          <w:sz w:val="22"/>
          <w:szCs w:val="22"/>
        </w:rPr>
      </w:pPr>
      <w:r w:rsidRPr="004D60F3">
        <w:rPr>
          <w:rFonts w:ascii="Arial Narrow" w:hAnsi="Arial Narrow" w:cs="Calibri"/>
          <w:kern w:val="0"/>
          <w:sz w:val="22"/>
          <w:szCs w:val="22"/>
        </w:rPr>
        <w:t>Zleceniobiorca, a także kierowca pojazdu wykonującego przewóz jest zobowiązany do zachowania</w:t>
      </w:r>
      <w:r>
        <w:rPr>
          <w:rFonts w:ascii="Arial Narrow" w:hAnsi="Arial Narrow" w:cs="Calibri"/>
          <w:kern w:val="0"/>
          <w:sz w:val="22"/>
          <w:szCs w:val="22"/>
        </w:rPr>
        <w:t xml:space="preserve"> </w:t>
      </w:r>
      <w:r w:rsidRPr="004D60F3">
        <w:rPr>
          <w:rFonts w:ascii="Arial Narrow" w:hAnsi="Arial Narrow" w:cs="Calibri"/>
          <w:kern w:val="0"/>
          <w:sz w:val="22"/>
          <w:szCs w:val="22"/>
        </w:rPr>
        <w:t>należytej staranności w ochronie przewożonego ładunku oraz prawidłowego jego zabezpieczenia</w:t>
      </w:r>
      <w:r>
        <w:rPr>
          <w:rFonts w:ascii="Arial Narrow" w:hAnsi="Arial Narrow" w:cs="Calibri"/>
          <w:kern w:val="0"/>
          <w:sz w:val="22"/>
          <w:szCs w:val="22"/>
        </w:rPr>
        <w:t xml:space="preserve"> </w:t>
      </w:r>
      <w:r w:rsidRPr="004D60F3">
        <w:rPr>
          <w:rFonts w:ascii="Arial Narrow" w:hAnsi="Arial Narrow" w:cs="Calibri"/>
          <w:kern w:val="0"/>
          <w:sz w:val="22"/>
          <w:szCs w:val="22"/>
        </w:rPr>
        <w:t>w czasie transportu i postoju, w tym nie pozostawiania pojazdu z ładunkiem bez nadzoru.</w:t>
      </w:r>
    </w:p>
    <w:p w14:paraId="37410F69" w14:textId="77777777" w:rsidR="00B06315" w:rsidRPr="00C22A72" w:rsidRDefault="00B06315"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b/>
          <w:bCs/>
          <w:kern w:val="0"/>
          <w:sz w:val="22"/>
          <w:szCs w:val="22"/>
        </w:rPr>
      </w:pPr>
      <w:r w:rsidRPr="00C42224">
        <w:rPr>
          <w:rFonts w:ascii="Arial Narrow" w:hAnsi="Arial Narrow" w:cs="Calibri"/>
          <w:kern w:val="0"/>
          <w:sz w:val="22"/>
          <w:szCs w:val="22"/>
        </w:rPr>
        <w:t>Zleceniobiorca jest obowiązany do korzystania z parkingów strzeżonych podczas postoju pojazdu</w:t>
      </w:r>
      <w:r>
        <w:rPr>
          <w:rFonts w:ascii="Arial Narrow" w:hAnsi="Arial Narrow" w:cs="Calibri"/>
          <w:kern w:val="0"/>
          <w:sz w:val="22"/>
          <w:szCs w:val="22"/>
        </w:rPr>
        <w:t xml:space="preserve"> </w:t>
      </w:r>
      <w:r w:rsidRPr="00C42224">
        <w:rPr>
          <w:rFonts w:ascii="Arial Narrow" w:hAnsi="Arial Narrow" w:cs="Calibri"/>
          <w:kern w:val="0"/>
          <w:sz w:val="22"/>
          <w:szCs w:val="22"/>
        </w:rPr>
        <w:t>wynikającego z potrzeby wykonania niezbędnych przerw w trakcie przewozu, w tym w szczególności</w:t>
      </w:r>
      <w:r>
        <w:rPr>
          <w:rFonts w:ascii="Arial Narrow" w:hAnsi="Arial Narrow" w:cs="Calibri"/>
          <w:kern w:val="0"/>
          <w:sz w:val="22"/>
          <w:szCs w:val="22"/>
        </w:rPr>
        <w:t xml:space="preserve"> </w:t>
      </w:r>
      <w:r w:rsidRPr="00C42224">
        <w:rPr>
          <w:rFonts w:ascii="Arial Narrow" w:hAnsi="Arial Narrow" w:cs="Calibri"/>
          <w:kern w:val="0"/>
          <w:sz w:val="22"/>
          <w:szCs w:val="22"/>
        </w:rPr>
        <w:t xml:space="preserve">wykonania przez kierowcę odpoczynków </w:t>
      </w:r>
      <w:r>
        <w:rPr>
          <w:rFonts w:ascii="Arial Narrow" w:hAnsi="Arial Narrow" w:cs="Calibri"/>
          <w:kern w:val="0"/>
          <w:sz w:val="22"/>
          <w:szCs w:val="22"/>
        </w:rPr>
        <w:t>zgodnie z czasem pracy kierowcy</w:t>
      </w:r>
      <w:r w:rsidRPr="00C42224">
        <w:rPr>
          <w:rFonts w:ascii="Arial Narrow" w:hAnsi="Arial Narrow" w:cs="Calibri"/>
          <w:kern w:val="0"/>
          <w:sz w:val="22"/>
          <w:szCs w:val="22"/>
        </w:rPr>
        <w:t>. Parking strzeżony powinien</w:t>
      </w:r>
      <w:r>
        <w:rPr>
          <w:rFonts w:ascii="Arial Narrow" w:hAnsi="Arial Narrow" w:cs="Calibri"/>
          <w:kern w:val="0"/>
          <w:sz w:val="22"/>
          <w:szCs w:val="22"/>
        </w:rPr>
        <w:t xml:space="preserve"> </w:t>
      </w:r>
      <w:r w:rsidRPr="00C42224">
        <w:rPr>
          <w:rFonts w:ascii="Arial Narrow" w:hAnsi="Arial Narrow" w:cs="Calibri"/>
          <w:kern w:val="0"/>
          <w:sz w:val="22"/>
          <w:szCs w:val="22"/>
        </w:rPr>
        <w:t>być miejscem wydzielonym, całodobowo dozorowanym przez pracowników ochrony lub inne osoby</w:t>
      </w:r>
      <w:r>
        <w:rPr>
          <w:rFonts w:ascii="Arial Narrow" w:hAnsi="Arial Narrow" w:cs="Calibri"/>
          <w:kern w:val="0"/>
          <w:sz w:val="22"/>
          <w:szCs w:val="22"/>
        </w:rPr>
        <w:t xml:space="preserve"> </w:t>
      </w:r>
      <w:r w:rsidRPr="00C42224">
        <w:rPr>
          <w:rFonts w:ascii="Arial Narrow" w:hAnsi="Arial Narrow" w:cs="Calibri"/>
          <w:kern w:val="0"/>
          <w:sz w:val="22"/>
          <w:szCs w:val="22"/>
        </w:rPr>
        <w:t>pełniące dozór, oświetlonym w porze nocnej, ogrodzonym, wyposażonym w urządzenia blokujące</w:t>
      </w:r>
      <w:r>
        <w:rPr>
          <w:rFonts w:ascii="Arial Narrow" w:hAnsi="Arial Narrow" w:cs="Calibri"/>
          <w:kern w:val="0"/>
          <w:sz w:val="22"/>
          <w:szCs w:val="22"/>
        </w:rPr>
        <w:t xml:space="preserve"> </w:t>
      </w:r>
      <w:r w:rsidRPr="00C42224">
        <w:rPr>
          <w:rFonts w:ascii="Arial Narrow" w:hAnsi="Arial Narrow" w:cs="Calibri"/>
          <w:kern w:val="0"/>
          <w:sz w:val="22"/>
          <w:szCs w:val="22"/>
        </w:rPr>
        <w:t>wjazd i wyjazd, które uniemożliwiają wjazd i wyjazd pojazdu bez zezwolenia osoby dozorującej parking.</w:t>
      </w:r>
    </w:p>
    <w:p w14:paraId="55F8F7E6" w14:textId="77777777" w:rsidR="00B06315" w:rsidRPr="008557FD" w:rsidRDefault="00B06315"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C22A72">
        <w:rPr>
          <w:rFonts w:ascii="Arial Narrow" w:hAnsi="Arial Narrow" w:cs="Calibri"/>
          <w:kern w:val="0"/>
          <w:sz w:val="22"/>
          <w:szCs w:val="22"/>
        </w:rPr>
        <w:t>W przypadku gdy przewoźnikiem faktycznym jest inny przewoźnik (podwykonawca), Zleceniobiorca</w:t>
      </w:r>
      <w:r>
        <w:rPr>
          <w:rFonts w:ascii="Arial Narrow" w:hAnsi="Arial Narrow" w:cs="Calibri"/>
          <w:kern w:val="0"/>
          <w:sz w:val="22"/>
          <w:szCs w:val="22"/>
        </w:rPr>
        <w:t xml:space="preserve"> </w:t>
      </w:r>
      <w:r w:rsidRPr="001D3DAB">
        <w:rPr>
          <w:rFonts w:ascii="Arial Narrow" w:hAnsi="Arial Narrow" w:cs="Calibri"/>
          <w:kern w:val="0"/>
          <w:sz w:val="22"/>
          <w:szCs w:val="22"/>
        </w:rPr>
        <w:t xml:space="preserve">jest obowiązany do przekazania temu podwykonawcy informacji o obowiązku zapisanych </w:t>
      </w:r>
      <w:r w:rsidRPr="008557FD">
        <w:rPr>
          <w:rFonts w:ascii="Arial Narrow" w:hAnsi="Arial Narrow" w:cs="Calibri"/>
          <w:kern w:val="0"/>
          <w:sz w:val="22"/>
          <w:szCs w:val="22"/>
        </w:rPr>
        <w:t>w pkt 10.1. 10.2. i 10.3.</w:t>
      </w:r>
    </w:p>
    <w:p w14:paraId="4B4B1AB4" w14:textId="77777777" w:rsidR="00B06315" w:rsidRDefault="00B06315"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724C1">
        <w:rPr>
          <w:rFonts w:ascii="Arial Narrow" w:hAnsi="Arial Narrow" w:cs="Calibri"/>
          <w:kern w:val="0"/>
          <w:sz w:val="22"/>
          <w:szCs w:val="22"/>
        </w:rPr>
        <w:t>Podczas każdego postoju kierowca zobowiązany jest w przypadku opuszczenia pojazdu dokładnie go</w:t>
      </w:r>
      <w:r>
        <w:rPr>
          <w:rFonts w:ascii="Arial Narrow" w:hAnsi="Arial Narrow" w:cs="Calibri"/>
          <w:kern w:val="0"/>
          <w:sz w:val="22"/>
          <w:szCs w:val="22"/>
        </w:rPr>
        <w:t xml:space="preserve"> </w:t>
      </w:r>
      <w:r w:rsidRPr="00551BA7">
        <w:rPr>
          <w:rFonts w:ascii="Arial Narrow" w:hAnsi="Arial Narrow" w:cs="Calibri"/>
          <w:kern w:val="0"/>
          <w:sz w:val="22"/>
          <w:szCs w:val="22"/>
        </w:rPr>
        <w:t>zamknąć na wszystkie zamki fabryczne, zabrać ze sobą kluczyki i uruchomić wszystkie zainstalowane</w:t>
      </w:r>
      <w:r>
        <w:rPr>
          <w:rFonts w:ascii="Arial Narrow" w:hAnsi="Arial Narrow" w:cs="Calibri"/>
          <w:kern w:val="0"/>
          <w:sz w:val="22"/>
          <w:szCs w:val="22"/>
        </w:rPr>
        <w:t xml:space="preserve"> </w:t>
      </w:r>
      <w:r w:rsidRPr="00551BA7">
        <w:rPr>
          <w:rFonts w:ascii="Arial Narrow" w:hAnsi="Arial Narrow" w:cs="Calibri"/>
          <w:kern w:val="0"/>
          <w:sz w:val="22"/>
          <w:szCs w:val="22"/>
        </w:rPr>
        <w:t xml:space="preserve">zabezpieczenia </w:t>
      </w:r>
      <w:proofErr w:type="spellStart"/>
      <w:r w:rsidRPr="00551BA7">
        <w:rPr>
          <w:rFonts w:ascii="Arial Narrow" w:hAnsi="Arial Narrow" w:cs="Calibri"/>
          <w:kern w:val="0"/>
          <w:sz w:val="22"/>
          <w:szCs w:val="22"/>
        </w:rPr>
        <w:t>przeciwkradzieżowe</w:t>
      </w:r>
      <w:proofErr w:type="spellEnd"/>
      <w:r w:rsidRPr="00551BA7">
        <w:rPr>
          <w:rFonts w:ascii="Arial Narrow" w:hAnsi="Arial Narrow" w:cs="Calibri"/>
          <w:kern w:val="0"/>
          <w:sz w:val="22"/>
          <w:szCs w:val="22"/>
        </w:rPr>
        <w:t xml:space="preserve">, w tym co najmniej jeden z </w:t>
      </w:r>
      <w:r>
        <w:rPr>
          <w:rFonts w:ascii="Arial Narrow" w:hAnsi="Arial Narrow" w:cs="Calibri"/>
          <w:kern w:val="0"/>
          <w:sz w:val="22"/>
          <w:szCs w:val="22"/>
        </w:rPr>
        <w:t>następujących</w:t>
      </w:r>
      <w:r w:rsidRPr="00551BA7">
        <w:rPr>
          <w:rFonts w:ascii="Arial Narrow" w:hAnsi="Arial Narrow" w:cs="Calibri"/>
          <w:kern w:val="0"/>
          <w:sz w:val="22"/>
          <w:szCs w:val="22"/>
        </w:rPr>
        <w:t xml:space="preserve"> alarm, immobiliser lub blokada skrzyni biegów. Zakazane jest pozostawienie kluczyków w pojeździe.</w:t>
      </w:r>
    </w:p>
    <w:p w14:paraId="1B4C57AA" w14:textId="77777777" w:rsidR="00B06315" w:rsidRDefault="00B06315"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551BA7">
        <w:rPr>
          <w:rFonts w:ascii="Arial Narrow" w:hAnsi="Arial Narrow" w:cs="Calibri"/>
          <w:kern w:val="0"/>
          <w:sz w:val="22"/>
          <w:szCs w:val="22"/>
        </w:rPr>
        <w:lastRenderedPageBreak/>
        <w:t>Podczas każdego postoju kierowca zobowiązany jest również zabrać ze sobą dokumenty pojazdu i dokumenty przewozowe.</w:t>
      </w:r>
    </w:p>
    <w:p w14:paraId="5ACBDA4A" w14:textId="77777777" w:rsidR="00B06315" w:rsidRPr="00551BA7" w:rsidRDefault="00B06315"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551BA7">
        <w:rPr>
          <w:rFonts w:ascii="Arial Narrow" w:hAnsi="Arial Narrow" w:cs="Calibri"/>
          <w:kern w:val="0"/>
          <w:sz w:val="22"/>
          <w:szCs w:val="22"/>
        </w:rPr>
        <w:t>W przypadku gdy umowa ubezpieczenia odpowiedzialności cywilnej Zleceniobiorcy przewiduje bardziej rygorystyczne wymogi w zakresie bezpieczeństwa przewozu, Zleceniobiorca zobowiązany jest do przestrzegania zasad określonych w umowie ubezpieczenia.</w:t>
      </w:r>
    </w:p>
    <w:p w14:paraId="63366B58" w14:textId="6964F562" w:rsidR="00B06315" w:rsidRDefault="00B06315" w:rsidP="00B06315">
      <w:pPr>
        <w:pStyle w:val="Akapitzlist"/>
        <w:tabs>
          <w:tab w:val="left" w:pos="567"/>
        </w:tabs>
        <w:autoSpaceDE w:val="0"/>
        <w:autoSpaceDN w:val="0"/>
        <w:adjustRightInd w:val="0"/>
        <w:spacing w:after="0" w:line="240" w:lineRule="auto"/>
        <w:ind w:left="284"/>
        <w:jc w:val="both"/>
        <w:rPr>
          <w:rFonts w:ascii="Arial Narrow" w:hAnsi="Arial Narrow" w:cs="Calibri"/>
          <w:b/>
          <w:bCs/>
          <w:kern w:val="0"/>
          <w:sz w:val="22"/>
          <w:szCs w:val="22"/>
        </w:rPr>
      </w:pPr>
    </w:p>
    <w:p w14:paraId="4F49DF33" w14:textId="13267670" w:rsidR="006724C1" w:rsidRDefault="006724C1" w:rsidP="00584FAB">
      <w:pPr>
        <w:pStyle w:val="Akapitzlist"/>
        <w:numPr>
          <w:ilvl w:val="0"/>
          <w:numId w:val="5"/>
        </w:numPr>
        <w:tabs>
          <w:tab w:val="left" w:pos="567"/>
        </w:tabs>
        <w:autoSpaceDE w:val="0"/>
        <w:autoSpaceDN w:val="0"/>
        <w:adjustRightInd w:val="0"/>
        <w:spacing w:after="0" w:line="240" w:lineRule="auto"/>
        <w:ind w:left="284" w:hanging="284"/>
        <w:jc w:val="both"/>
        <w:rPr>
          <w:rFonts w:ascii="Arial Narrow" w:hAnsi="Arial Narrow" w:cs="Calibri"/>
          <w:b/>
          <w:bCs/>
          <w:kern w:val="0"/>
          <w:sz w:val="22"/>
          <w:szCs w:val="22"/>
        </w:rPr>
      </w:pPr>
      <w:r w:rsidRPr="00B06315">
        <w:rPr>
          <w:rFonts w:ascii="Arial Narrow" w:hAnsi="Arial Narrow" w:cs="Calibri"/>
          <w:b/>
          <w:bCs/>
          <w:kern w:val="0"/>
          <w:sz w:val="22"/>
          <w:szCs w:val="22"/>
        </w:rPr>
        <w:t>Wydanie przesyłki</w:t>
      </w:r>
      <w:r w:rsidR="00B31AFC">
        <w:rPr>
          <w:rFonts w:ascii="Arial Narrow" w:hAnsi="Arial Narrow" w:cs="Calibri"/>
          <w:b/>
          <w:bCs/>
          <w:kern w:val="0"/>
          <w:sz w:val="22"/>
          <w:szCs w:val="22"/>
        </w:rPr>
        <w:t xml:space="preserve"> Odbiorcy</w:t>
      </w:r>
    </w:p>
    <w:p w14:paraId="76BA0DB8" w14:textId="77777777" w:rsidR="00612445" w:rsidRPr="00BF670A" w:rsidRDefault="00612445" w:rsidP="00584FAB">
      <w:pPr>
        <w:pStyle w:val="Akapitzlist"/>
        <w:numPr>
          <w:ilvl w:val="1"/>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BF670A">
        <w:rPr>
          <w:rFonts w:ascii="Arial Narrow" w:hAnsi="Arial Narrow" w:cs="Calibri"/>
          <w:kern w:val="0"/>
          <w:sz w:val="22"/>
          <w:szCs w:val="22"/>
        </w:rPr>
        <w:t xml:space="preserve">Przy wydawaniu przesyłki </w:t>
      </w:r>
      <w:r>
        <w:rPr>
          <w:rFonts w:ascii="Arial Narrow" w:hAnsi="Arial Narrow" w:cs="Calibri"/>
          <w:kern w:val="0"/>
          <w:sz w:val="22"/>
          <w:szCs w:val="22"/>
        </w:rPr>
        <w:t>O</w:t>
      </w:r>
      <w:r w:rsidRPr="00BF670A">
        <w:rPr>
          <w:rFonts w:ascii="Arial Narrow" w:hAnsi="Arial Narrow" w:cs="Calibri"/>
          <w:kern w:val="0"/>
          <w:sz w:val="22"/>
          <w:szCs w:val="22"/>
        </w:rPr>
        <w:t>dbiorcy winny być spełnione następujące warunki:</w:t>
      </w:r>
    </w:p>
    <w:p w14:paraId="5AAD3245" w14:textId="77777777" w:rsidR="00612445" w:rsidRDefault="00612445"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B86DB2">
        <w:rPr>
          <w:rFonts w:ascii="Arial Narrow" w:hAnsi="Arial Narrow" w:cs="Calibri"/>
          <w:kern w:val="0"/>
          <w:sz w:val="22"/>
          <w:szCs w:val="22"/>
        </w:rPr>
        <w:t>przesyłka musi zostać dostarczona do siedziby firmy na adres</w:t>
      </w:r>
      <w:r>
        <w:rPr>
          <w:rFonts w:ascii="Arial Narrow" w:hAnsi="Arial Narrow" w:cs="Calibri"/>
          <w:kern w:val="0"/>
          <w:sz w:val="22"/>
          <w:szCs w:val="22"/>
        </w:rPr>
        <w:t xml:space="preserve"> </w:t>
      </w:r>
      <w:r w:rsidRPr="00B86DB2">
        <w:rPr>
          <w:rFonts w:ascii="Arial Narrow" w:hAnsi="Arial Narrow" w:cs="Calibri"/>
          <w:kern w:val="0"/>
          <w:sz w:val="22"/>
          <w:szCs w:val="22"/>
        </w:rPr>
        <w:t>wskazany przez nadawcę w liście przewozowym;</w:t>
      </w:r>
    </w:p>
    <w:p w14:paraId="416E6698" w14:textId="77777777" w:rsidR="00612445" w:rsidRPr="00322E1E" w:rsidRDefault="00612445"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F24A5D">
        <w:rPr>
          <w:rFonts w:ascii="Arial Narrow" w:hAnsi="Arial Narrow" w:cs="Calibri"/>
          <w:kern w:val="0"/>
          <w:sz w:val="22"/>
          <w:szCs w:val="22"/>
        </w:rPr>
        <w:t>przesyłka musi zostać wydana osobie upoważnionej do odbioru towaru za pokwitowaniem czytelnym podpisem</w:t>
      </w:r>
      <w:r>
        <w:rPr>
          <w:rFonts w:ascii="Arial Narrow" w:hAnsi="Arial Narrow" w:cs="Calibri"/>
          <w:kern w:val="0"/>
          <w:sz w:val="22"/>
          <w:szCs w:val="22"/>
        </w:rPr>
        <w:t>;</w:t>
      </w:r>
    </w:p>
    <w:p w14:paraId="4362B3C7" w14:textId="77777777" w:rsidR="00612445" w:rsidRDefault="00612445"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F24A5D">
        <w:rPr>
          <w:rFonts w:ascii="Arial Narrow" w:hAnsi="Arial Narrow" w:cs="Calibri"/>
          <w:kern w:val="0"/>
          <w:sz w:val="22"/>
          <w:szCs w:val="22"/>
        </w:rPr>
        <w:t xml:space="preserve">w przypadku gdy </w:t>
      </w:r>
      <w:r>
        <w:rPr>
          <w:rFonts w:ascii="Arial Narrow" w:hAnsi="Arial Narrow" w:cs="Calibri"/>
          <w:kern w:val="0"/>
          <w:sz w:val="22"/>
          <w:szCs w:val="22"/>
        </w:rPr>
        <w:t>Odbiorcą</w:t>
      </w:r>
      <w:r w:rsidRPr="00F24A5D">
        <w:rPr>
          <w:rFonts w:ascii="Arial Narrow" w:hAnsi="Arial Narrow" w:cs="Calibri"/>
          <w:kern w:val="0"/>
          <w:sz w:val="22"/>
          <w:szCs w:val="22"/>
        </w:rPr>
        <w:t xml:space="preserve"> jest osoba fizyczna: numerem dowodu osobistego lub innego dokumentu tożsamości odbiorcy, a dowód osobisty lub inny dowód tożsamości został okazany Zleceniobiorcy,</w:t>
      </w:r>
    </w:p>
    <w:p w14:paraId="3C97BBF9" w14:textId="77777777" w:rsidR="00612445" w:rsidRPr="00322E1E" w:rsidRDefault="00612445"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322E1E">
        <w:rPr>
          <w:rFonts w:ascii="Arial Narrow" w:hAnsi="Arial Narrow" w:cs="Calibri"/>
          <w:kern w:val="0"/>
          <w:sz w:val="22"/>
          <w:szCs w:val="22"/>
        </w:rPr>
        <w:t xml:space="preserve">w przypadku gdy </w:t>
      </w:r>
      <w:r>
        <w:rPr>
          <w:rFonts w:ascii="Arial Narrow" w:hAnsi="Arial Narrow" w:cs="Calibri"/>
          <w:kern w:val="0"/>
          <w:sz w:val="22"/>
          <w:szCs w:val="22"/>
        </w:rPr>
        <w:t>Odbiorcą</w:t>
      </w:r>
      <w:r w:rsidRPr="00322E1E">
        <w:rPr>
          <w:rFonts w:ascii="Arial Narrow" w:hAnsi="Arial Narrow" w:cs="Calibri"/>
          <w:kern w:val="0"/>
          <w:sz w:val="22"/>
          <w:szCs w:val="22"/>
        </w:rPr>
        <w:t xml:space="preserve"> jest przedsiębiorca / firma/ inny podmiot niż osoba fizyczna dodatkowo pieczęcią firmową zawierającą co najmniej</w:t>
      </w:r>
      <w:r>
        <w:rPr>
          <w:rFonts w:ascii="Arial Narrow" w:hAnsi="Arial Narrow" w:cs="Calibri"/>
          <w:kern w:val="0"/>
          <w:sz w:val="22"/>
          <w:szCs w:val="22"/>
        </w:rPr>
        <w:t xml:space="preserve"> jej</w:t>
      </w:r>
      <w:r w:rsidRPr="00322E1E">
        <w:rPr>
          <w:rFonts w:ascii="Arial Narrow" w:hAnsi="Arial Narrow" w:cs="Calibri"/>
          <w:kern w:val="0"/>
          <w:sz w:val="22"/>
          <w:szCs w:val="22"/>
        </w:rPr>
        <w:t xml:space="preserve"> nazwę</w:t>
      </w:r>
      <w:r>
        <w:rPr>
          <w:rFonts w:ascii="Arial Narrow" w:hAnsi="Arial Narrow" w:cs="Calibri"/>
          <w:kern w:val="0"/>
          <w:sz w:val="22"/>
          <w:szCs w:val="22"/>
        </w:rPr>
        <w:t>.</w:t>
      </w:r>
    </w:p>
    <w:p w14:paraId="241321C4" w14:textId="77777777" w:rsidR="00612445" w:rsidRDefault="00612445"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766545">
        <w:rPr>
          <w:rFonts w:ascii="Arial Narrow" w:hAnsi="Arial Narrow" w:cs="Calibri"/>
          <w:kern w:val="0"/>
          <w:sz w:val="22"/>
          <w:szCs w:val="22"/>
        </w:rPr>
        <w:t>Zleceniobiorca zobowiązany jest:</w:t>
      </w:r>
    </w:p>
    <w:p w14:paraId="0D031BAC" w14:textId="77777777" w:rsidR="00612445" w:rsidRDefault="00612445"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276978">
        <w:rPr>
          <w:rFonts w:ascii="Arial Narrow" w:hAnsi="Arial Narrow" w:cs="Calibri"/>
          <w:kern w:val="0"/>
          <w:sz w:val="22"/>
          <w:szCs w:val="22"/>
        </w:rPr>
        <w:t xml:space="preserve">niezwłocznie poinformować Zleceniodawcę o odmowie przyjęcia przesyłki przez </w:t>
      </w:r>
      <w:r>
        <w:rPr>
          <w:rFonts w:ascii="Arial Narrow" w:hAnsi="Arial Narrow" w:cs="Calibri"/>
          <w:kern w:val="0"/>
          <w:sz w:val="22"/>
          <w:szCs w:val="22"/>
        </w:rPr>
        <w:t>O</w:t>
      </w:r>
      <w:r w:rsidRPr="00276978">
        <w:rPr>
          <w:rFonts w:ascii="Arial Narrow" w:hAnsi="Arial Narrow" w:cs="Calibri"/>
          <w:kern w:val="0"/>
          <w:sz w:val="22"/>
          <w:szCs w:val="22"/>
        </w:rPr>
        <w:t>dbiorcę</w:t>
      </w:r>
      <w:r>
        <w:rPr>
          <w:rFonts w:ascii="Arial Narrow" w:hAnsi="Arial Narrow" w:cs="Calibri"/>
          <w:kern w:val="0"/>
          <w:sz w:val="22"/>
          <w:szCs w:val="22"/>
        </w:rPr>
        <w:t xml:space="preserve"> </w:t>
      </w:r>
      <w:r w:rsidRPr="00276978">
        <w:rPr>
          <w:rFonts w:ascii="Arial Narrow" w:hAnsi="Arial Narrow" w:cs="Calibri"/>
          <w:kern w:val="0"/>
          <w:sz w:val="22"/>
          <w:szCs w:val="22"/>
        </w:rPr>
        <w:t>lub innych problemach z odbiorem i zwrócić się o stosowne instrukcje</w:t>
      </w:r>
      <w:r>
        <w:rPr>
          <w:rFonts w:ascii="Arial Narrow" w:hAnsi="Arial Narrow" w:cs="Calibri"/>
          <w:kern w:val="0"/>
          <w:sz w:val="22"/>
          <w:szCs w:val="22"/>
        </w:rPr>
        <w:t xml:space="preserve"> do Zleceniodawcy</w:t>
      </w:r>
      <w:r w:rsidRPr="00276978">
        <w:rPr>
          <w:rFonts w:ascii="Arial Narrow" w:hAnsi="Arial Narrow" w:cs="Calibri"/>
          <w:kern w:val="0"/>
          <w:sz w:val="22"/>
          <w:szCs w:val="22"/>
        </w:rPr>
        <w:t>,</w:t>
      </w:r>
    </w:p>
    <w:p w14:paraId="4B494331" w14:textId="77777777" w:rsidR="00612445" w:rsidRPr="00E42BDF" w:rsidRDefault="00612445"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787EC6">
        <w:rPr>
          <w:rFonts w:ascii="Arial Narrow" w:hAnsi="Arial Narrow" w:cs="Calibri"/>
          <w:kern w:val="0"/>
          <w:sz w:val="22"/>
          <w:szCs w:val="22"/>
        </w:rPr>
        <w:t>upewnić się, że towar został w całości rozładowany</w:t>
      </w:r>
      <w:r>
        <w:rPr>
          <w:rFonts w:ascii="Arial Narrow" w:hAnsi="Arial Narrow" w:cs="Calibri"/>
          <w:kern w:val="0"/>
          <w:sz w:val="22"/>
          <w:szCs w:val="22"/>
        </w:rPr>
        <w:t xml:space="preserve"> i </w:t>
      </w:r>
      <w:r w:rsidRPr="00E42BDF">
        <w:rPr>
          <w:rFonts w:ascii="Arial Narrow" w:hAnsi="Arial Narrow" w:cs="Calibri"/>
          <w:kern w:val="0"/>
          <w:sz w:val="22"/>
          <w:szCs w:val="22"/>
        </w:rPr>
        <w:t>dopilnować, żeby w liście przewozowym znalazła się data odbioru przesyłki;</w:t>
      </w:r>
    </w:p>
    <w:p w14:paraId="54A380FF" w14:textId="77777777" w:rsidR="00612445" w:rsidRDefault="00612445"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787EC6">
        <w:rPr>
          <w:rFonts w:ascii="Arial Narrow" w:hAnsi="Arial Narrow" w:cs="Calibri"/>
          <w:kern w:val="0"/>
          <w:sz w:val="22"/>
          <w:szCs w:val="22"/>
        </w:rPr>
        <w:t xml:space="preserve">dokonać wspólnego z </w:t>
      </w:r>
      <w:r>
        <w:rPr>
          <w:rFonts w:ascii="Arial Narrow" w:hAnsi="Arial Narrow" w:cs="Calibri"/>
          <w:kern w:val="0"/>
          <w:sz w:val="22"/>
          <w:szCs w:val="22"/>
        </w:rPr>
        <w:t>O</w:t>
      </w:r>
      <w:r w:rsidRPr="00787EC6">
        <w:rPr>
          <w:rFonts w:ascii="Arial Narrow" w:hAnsi="Arial Narrow" w:cs="Calibri"/>
          <w:kern w:val="0"/>
          <w:sz w:val="22"/>
          <w:szCs w:val="22"/>
        </w:rPr>
        <w:t xml:space="preserve">dbiorcą sprawdzenia stanu przesyłki w momencie wydawania przesyłki </w:t>
      </w:r>
      <w:r>
        <w:rPr>
          <w:rFonts w:ascii="Arial Narrow" w:hAnsi="Arial Narrow" w:cs="Calibri"/>
          <w:kern w:val="0"/>
          <w:sz w:val="22"/>
          <w:szCs w:val="22"/>
        </w:rPr>
        <w:t>O</w:t>
      </w:r>
      <w:r w:rsidRPr="00787EC6">
        <w:rPr>
          <w:rFonts w:ascii="Arial Narrow" w:hAnsi="Arial Narrow" w:cs="Calibri"/>
          <w:kern w:val="0"/>
          <w:sz w:val="22"/>
          <w:szCs w:val="22"/>
        </w:rPr>
        <w:t xml:space="preserve">dbiorcy, w tym zwłaszcza dokonać sprawdzenia w rozumieniu art. 30 ust. 2 CMR w przypadku realizowania przewozów międzynarodowych i dopilnować, żeby w liście przewozowym znalazła się informacja o dokonanym wraz z </w:t>
      </w:r>
      <w:r>
        <w:rPr>
          <w:rFonts w:ascii="Arial Narrow" w:hAnsi="Arial Narrow" w:cs="Calibri"/>
          <w:kern w:val="0"/>
          <w:sz w:val="22"/>
          <w:szCs w:val="22"/>
        </w:rPr>
        <w:t>O</w:t>
      </w:r>
      <w:r w:rsidRPr="00787EC6">
        <w:rPr>
          <w:rFonts w:ascii="Arial Narrow" w:hAnsi="Arial Narrow" w:cs="Calibri"/>
          <w:kern w:val="0"/>
          <w:sz w:val="22"/>
          <w:szCs w:val="22"/>
        </w:rPr>
        <w:t>dbiorcą sprawdzeniu stanu przesyłki wraz z wynikami tego sprawdzenia;</w:t>
      </w:r>
    </w:p>
    <w:p w14:paraId="1F989A72" w14:textId="77777777" w:rsidR="00612445" w:rsidRDefault="00612445"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481643">
        <w:rPr>
          <w:rFonts w:ascii="Arial Narrow" w:hAnsi="Arial Narrow" w:cs="Calibri"/>
          <w:kern w:val="0"/>
          <w:sz w:val="22"/>
          <w:szCs w:val="22"/>
        </w:rPr>
        <w:t xml:space="preserve">niezwłocznie powiadomić Zleceniodawcę o jakichkolwiek zastrzeżeniach co do stanu przesyłki zgłoszonych w momencie wydawania przesyłki </w:t>
      </w:r>
      <w:r>
        <w:rPr>
          <w:rFonts w:ascii="Arial Narrow" w:hAnsi="Arial Narrow" w:cs="Calibri"/>
          <w:kern w:val="0"/>
          <w:sz w:val="22"/>
          <w:szCs w:val="22"/>
        </w:rPr>
        <w:t>O</w:t>
      </w:r>
      <w:r w:rsidRPr="00481643">
        <w:rPr>
          <w:rFonts w:ascii="Arial Narrow" w:hAnsi="Arial Narrow" w:cs="Calibri"/>
          <w:kern w:val="0"/>
          <w:sz w:val="22"/>
          <w:szCs w:val="22"/>
        </w:rPr>
        <w:t>dbiorcy</w:t>
      </w:r>
      <w:r>
        <w:rPr>
          <w:rFonts w:ascii="Arial Narrow" w:hAnsi="Arial Narrow" w:cs="Calibri"/>
          <w:kern w:val="0"/>
          <w:sz w:val="22"/>
          <w:szCs w:val="22"/>
        </w:rPr>
        <w:t xml:space="preserve"> lub dokonania przez niego wpisu w liście przewozowym, a </w:t>
      </w:r>
      <w:r w:rsidRPr="00481643">
        <w:rPr>
          <w:rFonts w:ascii="Arial Narrow" w:hAnsi="Arial Narrow" w:cs="Calibri"/>
          <w:kern w:val="0"/>
          <w:sz w:val="22"/>
          <w:szCs w:val="22"/>
        </w:rPr>
        <w:t>w przypadku jeśli przed wydaniem przesyłki okaże się, że doznała ona ubytku lub uszkodzenia, ustalić protokolarnie stan przesyłki oraz okoliczności powstania szkody;</w:t>
      </w:r>
    </w:p>
    <w:p w14:paraId="3C69B8CB" w14:textId="77777777" w:rsidR="00612445" w:rsidRPr="00E15A5E" w:rsidRDefault="00612445"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E15A5E">
        <w:rPr>
          <w:rFonts w:ascii="Arial Narrow" w:hAnsi="Arial Narrow" w:cs="Calibri"/>
          <w:kern w:val="0"/>
          <w:sz w:val="22"/>
          <w:szCs w:val="22"/>
        </w:rPr>
        <w:t>W przypadku wykonywania przewozu przesyłki z zadeklarowaną w liście przewozowym wartością zgodnie z art. 24 Konwencji CMR zapewnienie, żeby przy odbiorze towaru wartość towaru została wpisana do listu CMR, a przypadku wykonywania przewozu przesyłki z zadeklarowaną w liście przewozowym kwotą specjalnego interesu zgodnie z art. 26 CMR zapewnienie, żeby przy odbiorze towaru wartość kwoty specjalnego interesu w dostawie została wpisana do listu CMR.</w:t>
      </w:r>
    </w:p>
    <w:p w14:paraId="3EE3121F" w14:textId="77777777" w:rsidR="00612445" w:rsidRDefault="00612445"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Pr>
          <w:rFonts w:ascii="Arial Narrow" w:hAnsi="Arial Narrow" w:cs="Calibri"/>
          <w:kern w:val="0"/>
          <w:sz w:val="22"/>
          <w:szCs w:val="22"/>
        </w:rPr>
        <w:t xml:space="preserve">Dodatkowo, </w:t>
      </w:r>
      <w:r w:rsidRPr="00DD1BE9">
        <w:rPr>
          <w:rFonts w:ascii="Arial Narrow" w:hAnsi="Arial Narrow" w:cs="Calibri"/>
          <w:kern w:val="0"/>
          <w:sz w:val="22"/>
          <w:szCs w:val="22"/>
        </w:rPr>
        <w:t>Zleceniobiorca powinien przestrzegać następujących zasad wymiany palet:</w:t>
      </w:r>
    </w:p>
    <w:p w14:paraId="283B08F4" w14:textId="77777777" w:rsidR="00612445" w:rsidRDefault="00612445"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D629B5">
        <w:rPr>
          <w:rFonts w:ascii="Arial Narrow" w:hAnsi="Arial Narrow" w:cs="Calibri"/>
          <w:kern w:val="0"/>
          <w:sz w:val="22"/>
          <w:szCs w:val="22"/>
        </w:rPr>
        <w:t>Jeżeli Zleceniobiorca nie jest w stanie odebrać, bądź zdać palet w punkcie wskazanym na zleceniu</w:t>
      </w:r>
      <w:r>
        <w:rPr>
          <w:rFonts w:ascii="Arial Narrow" w:hAnsi="Arial Narrow" w:cs="Calibri"/>
          <w:kern w:val="0"/>
          <w:sz w:val="22"/>
          <w:szCs w:val="22"/>
        </w:rPr>
        <w:t xml:space="preserve"> </w:t>
      </w:r>
      <w:r w:rsidRPr="00D629B5">
        <w:rPr>
          <w:rFonts w:ascii="Arial Narrow" w:hAnsi="Arial Narrow" w:cs="Calibri"/>
          <w:kern w:val="0"/>
          <w:sz w:val="22"/>
          <w:szCs w:val="22"/>
        </w:rPr>
        <w:t>powinien niezwłocznie poinformować o tym Zleceniodawcę w celu ustalenia nowego adresu;</w:t>
      </w:r>
    </w:p>
    <w:p w14:paraId="7BD33C5F" w14:textId="77777777" w:rsidR="00612445" w:rsidRDefault="00612445"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97696C">
        <w:rPr>
          <w:rFonts w:ascii="Arial Narrow" w:hAnsi="Arial Narrow" w:cs="Calibri"/>
          <w:kern w:val="0"/>
          <w:sz w:val="22"/>
          <w:szCs w:val="22"/>
        </w:rPr>
        <w:t>W przypadku realizacji zlecenia z wymianą palet Zleceniodawca wymaga, aby Kierowca odebrał kwit paletowy potwierdzający ilość odebranych oraz zdanych palet oraz zweryfikował, czy treść tego dokumentu jest zgodna ze stanem faktycznym;</w:t>
      </w:r>
    </w:p>
    <w:p w14:paraId="71C01081" w14:textId="77777777" w:rsidR="00612445" w:rsidRPr="00612445" w:rsidRDefault="00612445"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12445">
        <w:rPr>
          <w:rFonts w:ascii="Arial Narrow" w:hAnsi="Arial Narrow" w:cs="Calibri"/>
          <w:kern w:val="0"/>
          <w:sz w:val="22"/>
          <w:szCs w:val="22"/>
        </w:rPr>
        <w:t>Jeśli w zleceniu nie nakazano wymiany palet lub innych opakowań, Zleceniobiorca nie ma prawa zabierania pustych palet lub opakowań z miejsca załadunku lub rozładunku.</w:t>
      </w:r>
    </w:p>
    <w:p w14:paraId="3D5A3803" w14:textId="5AAE95EA" w:rsidR="00612445" w:rsidRDefault="00612445" w:rsidP="00612445">
      <w:pPr>
        <w:pStyle w:val="Akapitzlist"/>
        <w:tabs>
          <w:tab w:val="left" w:pos="567"/>
        </w:tabs>
        <w:autoSpaceDE w:val="0"/>
        <w:autoSpaceDN w:val="0"/>
        <w:adjustRightInd w:val="0"/>
        <w:spacing w:after="0" w:line="240" w:lineRule="auto"/>
        <w:ind w:left="284"/>
        <w:jc w:val="both"/>
        <w:rPr>
          <w:rFonts w:ascii="Arial Narrow" w:hAnsi="Arial Narrow" w:cs="Calibri"/>
          <w:b/>
          <w:bCs/>
          <w:kern w:val="0"/>
          <w:sz w:val="22"/>
          <w:szCs w:val="22"/>
        </w:rPr>
      </w:pPr>
    </w:p>
    <w:p w14:paraId="7C1B962D" w14:textId="63E7C382" w:rsidR="006724C1" w:rsidRDefault="0001369C" w:rsidP="00584FAB">
      <w:pPr>
        <w:pStyle w:val="Akapitzlist"/>
        <w:numPr>
          <w:ilvl w:val="0"/>
          <w:numId w:val="5"/>
        </w:numPr>
        <w:tabs>
          <w:tab w:val="left" w:pos="567"/>
        </w:tabs>
        <w:autoSpaceDE w:val="0"/>
        <w:autoSpaceDN w:val="0"/>
        <w:adjustRightInd w:val="0"/>
        <w:spacing w:after="0" w:line="240" w:lineRule="auto"/>
        <w:ind w:left="284" w:hanging="284"/>
        <w:jc w:val="both"/>
        <w:rPr>
          <w:rFonts w:ascii="Arial Narrow" w:hAnsi="Arial Narrow" w:cs="Calibri"/>
          <w:b/>
          <w:bCs/>
          <w:kern w:val="0"/>
          <w:sz w:val="22"/>
          <w:szCs w:val="22"/>
        </w:rPr>
      </w:pPr>
      <w:r>
        <w:rPr>
          <w:rFonts w:ascii="Arial Narrow" w:hAnsi="Arial Narrow" w:cs="Calibri"/>
          <w:b/>
          <w:bCs/>
          <w:kern w:val="0"/>
          <w:sz w:val="22"/>
          <w:szCs w:val="22"/>
        </w:rPr>
        <w:t xml:space="preserve"> </w:t>
      </w:r>
      <w:r w:rsidR="00652075">
        <w:rPr>
          <w:rFonts w:ascii="Arial Narrow" w:hAnsi="Arial Narrow" w:cs="Calibri"/>
          <w:b/>
          <w:bCs/>
          <w:kern w:val="0"/>
          <w:sz w:val="22"/>
          <w:szCs w:val="22"/>
        </w:rPr>
        <w:t xml:space="preserve">Sposób komunikacji </w:t>
      </w:r>
    </w:p>
    <w:p w14:paraId="3B23704F" w14:textId="77777777" w:rsidR="00B44C0D" w:rsidRDefault="00B44C0D" w:rsidP="00584FAB">
      <w:pPr>
        <w:pStyle w:val="Akapitzlist"/>
        <w:numPr>
          <w:ilvl w:val="1"/>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575AAC">
        <w:rPr>
          <w:rFonts w:ascii="Arial Narrow" w:hAnsi="Arial Narrow" w:cs="Calibri"/>
          <w:kern w:val="0"/>
          <w:sz w:val="22"/>
          <w:szCs w:val="22"/>
        </w:rPr>
        <w:t xml:space="preserve">Zleceniobiorca zobowiązany jest zapewnić Zleceniodawcy stały kontakt telefoniczny </w:t>
      </w:r>
      <w:r>
        <w:rPr>
          <w:rFonts w:ascii="Arial Narrow" w:hAnsi="Arial Narrow" w:cs="Calibri"/>
          <w:kern w:val="0"/>
          <w:sz w:val="22"/>
          <w:szCs w:val="22"/>
        </w:rPr>
        <w:t xml:space="preserve">lub za pomocą komunikatora internetowego lub innego </w:t>
      </w:r>
      <w:r w:rsidRPr="00575AAC">
        <w:rPr>
          <w:rFonts w:ascii="Arial Narrow" w:hAnsi="Arial Narrow" w:cs="Calibri"/>
          <w:kern w:val="0"/>
          <w:sz w:val="22"/>
          <w:szCs w:val="22"/>
        </w:rPr>
        <w:t>z kierowcą wykonującym przewóz</w:t>
      </w:r>
      <w:r>
        <w:rPr>
          <w:rFonts w:ascii="Arial Narrow" w:hAnsi="Arial Narrow" w:cs="Calibri"/>
          <w:kern w:val="0"/>
          <w:sz w:val="22"/>
          <w:szCs w:val="22"/>
        </w:rPr>
        <w:t>.</w:t>
      </w:r>
    </w:p>
    <w:p w14:paraId="59984AE2" w14:textId="77777777" w:rsidR="00B44C0D" w:rsidRDefault="00B44C0D" w:rsidP="00584FAB">
      <w:pPr>
        <w:pStyle w:val="Akapitzlist"/>
        <w:numPr>
          <w:ilvl w:val="1"/>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575AAC">
        <w:rPr>
          <w:rFonts w:ascii="Arial Narrow" w:hAnsi="Arial Narrow" w:cs="Calibri"/>
          <w:kern w:val="0"/>
          <w:sz w:val="22"/>
          <w:szCs w:val="22"/>
        </w:rPr>
        <w:t xml:space="preserve">Na Zleceniobiorcy spoczywa obowiązek informowania na każde wezwanie Zleceniodawcy o przybliżonym miejscu położenia ładunku (przedstawiając współrzędne lub wydruk z GPS). W przypadku gdy pojazd wyposażony jest w system lokalizacji umożliwiający odczytanie jego pozycji w czasie rzeczywistym, Zleceniobiorca zobowiązany jest do podawania Zleceniodawcy dokładnych danych o pozycji pojazdu lub też umożliwić mu dostęp do tego systemu. </w:t>
      </w:r>
    </w:p>
    <w:p w14:paraId="427DA52E" w14:textId="77777777" w:rsidR="00B44C0D" w:rsidRDefault="00B44C0D" w:rsidP="00584FAB">
      <w:pPr>
        <w:pStyle w:val="Akapitzlist"/>
        <w:numPr>
          <w:ilvl w:val="1"/>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9C3ED3">
        <w:rPr>
          <w:rFonts w:ascii="Arial Narrow" w:hAnsi="Arial Narrow" w:cs="Calibri"/>
          <w:kern w:val="0"/>
          <w:sz w:val="22"/>
          <w:szCs w:val="22"/>
        </w:rPr>
        <w:t xml:space="preserve">W przypadku jakichkolwiek komplikacji podczas wykonywania przewozu, w przypadku awarii środka transportu uniemożliwiającej bezpieczne i zgodne z przepisami kontynuowanie przewozu, wypadku drogowego z udziałem środka transportu, którym jest realizowany przewóz lub stwierdzenia, iż wykonanie przewozu zgodnie z jego warunkami nie będzie możliwe, Zleceniobiorca zobowiązany jest skontaktować </w:t>
      </w:r>
      <w:r w:rsidRPr="009C3ED3">
        <w:rPr>
          <w:rFonts w:ascii="Arial Narrow" w:hAnsi="Arial Narrow" w:cs="Calibri"/>
          <w:kern w:val="0"/>
          <w:sz w:val="22"/>
          <w:szCs w:val="22"/>
        </w:rPr>
        <w:lastRenderedPageBreak/>
        <w:t>się niezwłocznie</w:t>
      </w:r>
      <w:r>
        <w:rPr>
          <w:rFonts w:ascii="Arial Narrow" w:hAnsi="Arial Narrow" w:cs="Calibri"/>
          <w:kern w:val="0"/>
          <w:sz w:val="22"/>
          <w:szCs w:val="22"/>
        </w:rPr>
        <w:t xml:space="preserve"> </w:t>
      </w:r>
      <w:r w:rsidRPr="009C3ED3">
        <w:rPr>
          <w:rFonts w:ascii="Arial Narrow" w:hAnsi="Arial Narrow" w:cs="Calibri"/>
          <w:kern w:val="0"/>
          <w:sz w:val="22"/>
          <w:szCs w:val="22"/>
        </w:rPr>
        <w:t>ze Zleceniodawcą pod numerem telefonu wskazanym na zleceniu przewozowym. W przypadku trudności w nawiązaniu kontaktu pod numerem telefonu ze zlecenia, Zleceniobiorca obowiązany jest wykorzystać wszelkie inne dostępne środki komunikacji, w tym również za pośrednictwem poczty elektronicznej lub za pośrednictwem numerów telefonu widniejących na aktualnej stronie internetowej Zleceniodawcy oraz w miarę możliwości potwierdzić fakt przekazania Zleceniodawcy informacji o napotkanej komplikacji poprzez przeslanie wiadomości tekstowej za pośrednictwem telefonu lub poczty elektronicznej. Za działania lub zaniechania podjęte bez konsultacji i zgody Zleceniodawcy pełną odpowiedzialność ponosi Zleceniobiorca, w tym w szczególności obciążają go wszelkie koszty powstałe w związku z podjętymi działaniami lub zaniechaniami</w:t>
      </w:r>
      <w:r>
        <w:rPr>
          <w:rFonts w:ascii="Arial Narrow" w:hAnsi="Arial Narrow" w:cs="Calibri"/>
          <w:kern w:val="0"/>
          <w:sz w:val="22"/>
          <w:szCs w:val="22"/>
        </w:rPr>
        <w:t>,</w:t>
      </w:r>
      <w:r w:rsidRPr="009C3ED3">
        <w:rPr>
          <w:rFonts w:ascii="Arial Narrow" w:hAnsi="Arial Narrow" w:cs="Calibri"/>
          <w:kern w:val="0"/>
          <w:sz w:val="22"/>
          <w:szCs w:val="22"/>
        </w:rPr>
        <w:t xml:space="preserve"> co nie wyklucza obciążenia go karą umowną przewidzianą w niniejszych</w:t>
      </w:r>
      <w:r>
        <w:rPr>
          <w:rFonts w:ascii="Arial Narrow" w:hAnsi="Arial Narrow" w:cs="Calibri"/>
          <w:kern w:val="0"/>
          <w:sz w:val="22"/>
          <w:szCs w:val="22"/>
        </w:rPr>
        <w:t xml:space="preserve"> ogólnych warunkach.</w:t>
      </w:r>
    </w:p>
    <w:p w14:paraId="6936B0D2" w14:textId="77777777" w:rsidR="00B44C0D" w:rsidRDefault="00B44C0D" w:rsidP="00584FAB">
      <w:pPr>
        <w:pStyle w:val="Akapitzlist"/>
        <w:numPr>
          <w:ilvl w:val="1"/>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0F397B">
        <w:rPr>
          <w:rFonts w:ascii="Arial Narrow" w:hAnsi="Arial Narrow" w:cs="Calibri"/>
          <w:kern w:val="0"/>
          <w:sz w:val="22"/>
          <w:szCs w:val="22"/>
        </w:rPr>
        <w:t>W razie zajścia wypadku drogowego lub stwierdzenia kradzieży bądź włamania do pojazdu Zleceniobiorca, niezależnie od obowiązku skontaktowania się ze Zleceniodawcą, zobowiązany jest zawiadomić policję i przekazać Zleceniodawcy uzyskane od nich dokumenty, w tym notatkę policyjną, a także przekazać Zleceniodawcy wszelkie dane umożliwiające identyfikację organu prowadzącego postępowanie w tej sprawie oraz samego postępowania</w:t>
      </w:r>
      <w:r>
        <w:rPr>
          <w:rFonts w:ascii="Arial Narrow" w:hAnsi="Arial Narrow" w:cs="Calibri"/>
          <w:kern w:val="0"/>
          <w:sz w:val="22"/>
          <w:szCs w:val="22"/>
        </w:rPr>
        <w:t>.</w:t>
      </w:r>
    </w:p>
    <w:p w14:paraId="722A63B1" w14:textId="77777777" w:rsidR="00B44C0D" w:rsidRDefault="00B44C0D" w:rsidP="00584FAB">
      <w:pPr>
        <w:pStyle w:val="Akapitzlist"/>
        <w:numPr>
          <w:ilvl w:val="1"/>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0F397B">
        <w:rPr>
          <w:rFonts w:ascii="Arial Narrow" w:hAnsi="Arial Narrow" w:cs="Calibri"/>
          <w:kern w:val="0"/>
          <w:sz w:val="22"/>
          <w:szCs w:val="22"/>
        </w:rPr>
        <w:t>Zleceniobiorca jest zobowiązany do stosowania się do wszelkich otrzymanych instrukcji dotyczących postępowania z przesyłką w czasie przyjmowania i wykonywania przewozu oraz sposobu zabezpieczenia przesyłki, określonych w otrzymanym zleceniu lub wynikających ze stosowanych procedur, praktyk lub zwyczajów.</w:t>
      </w:r>
    </w:p>
    <w:p w14:paraId="5F3F83B8" w14:textId="77777777" w:rsidR="00B44C0D" w:rsidRDefault="00B44C0D" w:rsidP="00584FAB">
      <w:pPr>
        <w:pStyle w:val="Akapitzlist"/>
        <w:numPr>
          <w:ilvl w:val="1"/>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EE3FA1">
        <w:rPr>
          <w:rFonts w:ascii="Arial Narrow" w:hAnsi="Arial Narrow" w:cs="Calibri"/>
          <w:kern w:val="0"/>
          <w:sz w:val="22"/>
          <w:szCs w:val="22"/>
        </w:rPr>
        <w:t>Zleceniobiorca wyraża zgodę na wykonanie wszelkich instrukcji podanych przez Zleceniodawcę w trakcie trwania przewozu i zmiany pierwotnie zawartej umowy przewozu również bez konieczności przedstawienia pierwszego egzemplarza listu przewozowego pod warunkiem, iż są one przekazane w formie dokumentowej</w:t>
      </w:r>
      <w:r>
        <w:rPr>
          <w:rFonts w:ascii="Arial Narrow" w:hAnsi="Arial Narrow" w:cs="Calibri"/>
          <w:kern w:val="0"/>
          <w:sz w:val="22"/>
          <w:szCs w:val="22"/>
        </w:rPr>
        <w:t xml:space="preserve">. </w:t>
      </w:r>
      <w:r w:rsidRPr="00EE3FA1">
        <w:rPr>
          <w:rFonts w:ascii="Arial Narrow" w:hAnsi="Arial Narrow" w:cs="Calibri"/>
          <w:kern w:val="0"/>
          <w:sz w:val="22"/>
          <w:szCs w:val="22"/>
        </w:rPr>
        <w:t>Zleceniobiorca zobowiązany jest do wykonania instrukcji przekazanych mu w w/w formie. Zleceniobiorcę obowiązuje zakaz rozładunku towaru w innym miejscu niż wskazane przez Zleceniodawcę.</w:t>
      </w:r>
    </w:p>
    <w:p w14:paraId="22AD24F4" w14:textId="77777777" w:rsidR="00B44C0D" w:rsidRDefault="00B44C0D" w:rsidP="00584FAB">
      <w:pPr>
        <w:pStyle w:val="Akapitzlist"/>
        <w:numPr>
          <w:ilvl w:val="1"/>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EE3FA1">
        <w:rPr>
          <w:rFonts w:ascii="Arial Narrow" w:hAnsi="Arial Narrow" w:cs="Calibri"/>
          <w:kern w:val="0"/>
          <w:sz w:val="22"/>
          <w:szCs w:val="22"/>
        </w:rPr>
        <w:t>Zleceniobiorca nie ma obowiązku wykonania instrukcji i uwzględnienia zmian umowy przewozu, jeśli wykonanie tych instrukcji nie jest możliwe</w:t>
      </w:r>
      <w:r>
        <w:rPr>
          <w:rFonts w:ascii="Arial Narrow" w:hAnsi="Arial Narrow" w:cs="Calibri"/>
          <w:kern w:val="0"/>
          <w:sz w:val="22"/>
          <w:szCs w:val="22"/>
        </w:rPr>
        <w:t>,</w:t>
      </w:r>
      <w:r w:rsidRPr="00EE3FA1">
        <w:rPr>
          <w:rFonts w:ascii="Arial Narrow" w:hAnsi="Arial Narrow" w:cs="Calibri"/>
          <w:kern w:val="0"/>
          <w:sz w:val="22"/>
          <w:szCs w:val="22"/>
        </w:rPr>
        <w:t xml:space="preserve"> bądź też przeszkadza w normalnej eksploatacji przedsiębiorstwa Zleceniobiorcy. </w:t>
      </w:r>
    </w:p>
    <w:p w14:paraId="676F68D3" w14:textId="77777777" w:rsidR="00B44C0D" w:rsidRDefault="00B44C0D" w:rsidP="00584FAB">
      <w:pPr>
        <w:pStyle w:val="Akapitzlist"/>
        <w:numPr>
          <w:ilvl w:val="1"/>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EE3FA1">
        <w:rPr>
          <w:rFonts w:ascii="Arial Narrow" w:hAnsi="Arial Narrow" w:cs="Calibri"/>
          <w:kern w:val="0"/>
          <w:sz w:val="22"/>
          <w:szCs w:val="22"/>
        </w:rPr>
        <w:t xml:space="preserve">W przypadku, gdy konieczność wykonania instrukcji lub zmiany pierwotnej umowy przewozu nie wynikła z okoliczności, za które odpowiada Zleceniobiorca, Zleceniobiorcy przysługuje dodatkowe wynagrodzenie proporcjonalnie do zwiększonej odległości, którą musi pokonać Zleceniobiorca w celu realizacji zlecenia. Wynagrodzenie to jest płatne w terminie przewidzianym dla wynagrodzenia podstawowego. </w:t>
      </w:r>
    </w:p>
    <w:p w14:paraId="38154BBB" w14:textId="77777777" w:rsidR="00B44C0D" w:rsidRDefault="00B44C0D" w:rsidP="00584FAB">
      <w:pPr>
        <w:pStyle w:val="Akapitzlist"/>
        <w:numPr>
          <w:ilvl w:val="1"/>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EE3FA1">
        <w:rPr>
          <w:rFonts w:ascii="Arial Narrow" w:hAnsi="Arial Narrow" w:cs="Calibri"/>
          <w:kern w:val="0"/>
          <w:sz w:val="22"/>
          <w:szCs w:val="22"/>
        </w:rPr>
        <w:t xml:space="preserve">Zleceniobiorca jest zobowiązany w ciągu 2 godzin po rozładunku poinformować Zleceniodawcę za pomocą poczty elektronicznej na adres mailowy wskazany w </w:t>
      </w:r>
      <w:r>
        <w:rPr>
          <w:rFonts w:ascii="Arial Narrow" w:hAnsi="Arial Narrow" w:cs="Calibri"/>
          <w:kern w:val="0"/>
          <w:sz w:val="22"/>
          <w:szCs w:val="22"/>
        </w:rPr>
        <w:t>zleceniu transportowym</w:t>
      </w:r>
      <w:r w:rsidRPr="00EE3FA1">
        <w:rPr>
          <w:rFonts w:ascii="Arial Narrow" w:hAnsi="Arial Narrow" w:cs="Calibri"/>
          <w:kern w:val="0"/>
          <w:sz w:val="22"/>
          <w:szCs w:val="22"/>
        </w:rPr>
        <w:t xml:space="preserve"> o rzeczywistej dacie rozładunku towaru, podając numer zlecenia. Jeżeli było więcej niż jedno miejsce rozładunku, wymagane jest podanie daty rozładunku w ostatnim miejscu. W przypadku naruszenia przez Zleceniobiorcę obowiązków wynikających z niniejszego punktu Zleceniobiorca obowiązany będzie do zapłaty karą umownej w wysokości 50 EUR za każde naruszenie, płatnej w terminie 7 dni od daty zdarzenia uzasadniającego obowiązek zapłaty kary umownej.</w:t>
      </w:r>
    </w:p>
    <w:p w14:paraId="2407200C" w14:textId="77777777" w:rsidR="00B44C0D" w:rsidRDefault="00B44C0D" w:rsidP="00584FAB">
      <w:pPr>
        <w:pStyle w:val="Akapitzlist"/>
        <w:numPr>
          <w:ilvl w:val="1"/>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EE3FA1">
        <w:rPr>
          <w:rFonts w:ascii="Arial Narrow" w:hAnsi="Arial Narrow" w:cs="Calibri"/>
          <w:kern w:val="0"/>
          <w:sz w:val="22"/>
          <w:szCs w:val="22"/>
        </w:rPr>
        <w:t>O każdym przypadku skutkującym odpowiedzialnością odszkodowawczą Zleceniodawcy z tytułu realizowanej z udziałem Zleceniobiorcy umowy przewozu, w tym zwłaszcza, choć nie wyłącznie z tytułu szkody w przesyłce Zleceniobiorca obowiązany jest niezwłocznie poinformować Zleceniodawcę. W każdym takim przypadku Zleceniobiorca obowiązany jest ponadto:</w:t>
      </w:r>
    </w:p>
    <w:p w14:paraId="40654167" w14:textId="77777777" w:rsidR="00B44C0D" w:rsidRDefault="00B44C0D" w:rsidP="00584FAB">
      <w:pPr>
        <w:pStyle w:val="Akapitzlist"/>
        <w:numPr>
          <w:ilvl w:val="2"/>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347DAA">
        <w:rPr>
          <w:rFonts w:ascii="Arial Narrow" w:hAnsi="Arial Narrow" w:cs="Calibri"/>
          <w:kern w:val="0"/>
          <w:sz w:val="22"/>
          <w:szCs w:val="22"/>
        </w:rPr>
        <w:t>użyć dostępnych mu środków w celu zapobieżenia szkodzie lub zmniejszenia jej rozmiarów oraz zabezpieczenia bezpośrednio zagrożonego mienia przed szkodą;</w:t>
      </w:r>
    </w:p>
    <w:p w14:paraId="078AEC7B" w14:textId="77777777" w:rsidR="00B44C0D" w:rsidRDefault="00B44C0D" w:rsidP="00584FAB">
      <w:pPr>
        <w:pStyle w:val="Akapitzlist"/>
        <w:numPr>
          <w:ilvl w:val="2"/>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DB29F7">
        <w:rPr>
          <w:rFonts w:ascii="Arial Narrow" w:hAnsi="Arial Narrow" w:cs="Calibri"/>
          <w:kern w:val="0"/>
          <w:sz w:val="22"/>
          <w:szCs w:val="22"/>
        </w:rPr>
        <w:t>bezzwłocznie powiadomić Policję, jeżeli zachodzi uzasadnione podejrzenie, że szkoda jest wynikiem przestępstwa lub jeśli powstała w wyniku wypadku drogowego, a zwłaszcza zawiadomić Policję w przypadku stwierdzenia kradzieży towaru w celu sporządzenia protokołu i wszczęcia stosownego postępowania;</w:t>
      </w:r>
    </w:p>
    <w:p w14:paraId="779ED8E9" w14:textId="77777777" w:rsidR="00B44C0D" w:rsidRDefault="00B44C0D" w:rsidP="00584FAB">
      <w:pPr>
        <w:pStyle w:val="Akapitzlist"/>
        <w:numPr>
          <w:ilvl w:val="2"/>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5C3373">
        <w:rPr>
          <w:rFonts w:ascii="Arial Narrow" w:hAnsi="Arial Narrow" w:cs="Calibri"/>
          <w:kern w:val="0"/>
          <w:sz w:val="22"/>
          <w:szCs w:val="22"/>
        </w:rPr>
        <w:t>współpracować ze Zleceniodawcą w celu wyjaśnienia wszystkich okoliczności zdarzenia skutkującego odpowiedzialnością odszkodowawczą Zleceniodawcy, w tym udzielić mu wszystkich wskazanych przez niego informacji i dokumentów niezbędnych do ustalenia podmiotu odpowiedzialnego za szkodę i okoliczności zdarzenia a także na żądanie Zleceniodawcy stosować się do zaleceń ubezpieczyciela Zleceniodawcy, udzielać mu informacji i niezbędnych pełnomocnictw.</w:t>
      </w:r>
    </w:p>
    <w:p w14:paraId="23F4659F" w14:textId="77777777" w:rsidR="00B44C0D" w:rsidRPr="00366DE7" w:rsidRDefault="00B44C0D" w:rsidP="00584FAB">
      <w:pPr>
        <w:pStyle w:val="Akapitzlist"/>
        <w:numPr>
          <w:ilvl w:val="2"/>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5C3373">
        <w:rPr>
          <w:rFonts w:ascii="Arial Narrow" w:hAnsi="Arial Narrow" w:cs="Calibri"/>
          <w:kern w:val="0"/>
          <w:sz w:val="22"/>
          <w:szCs w:val="22"/>
        </w:rPr>
        <w:t>na żądanie Zleceniodawcy</w:t>
      </w:r>
      <w:r>
        <w:rPr>
          <w:rFonts w:ascii="Arial Narrow" w:hAnsi="Arial Narrow" w:cs="Calibri"/>
          <w:kern w:val="0"/>
          <w:sz w:val="22"/>
          <w:szCs w:val="22"/>
        </w:rPr>
        <w:t xml:space="preserve"> </w:t>
      </w:r>
      <w:r w:rsidRPr="00366DE7">
        <w:rPr>
          <w:rFonts w:ascii="Arial Narrow" w:hAnsi="Arial Narrow" w:cs="Calibri"/>
          <w:kern w:val="0"/>
          <w:sz w:val="22"/>
          <w:szCs w:val="22"/>
        </w:rPr>
        <w:t>zgłosić szkodę do swojego ubezpieczyciela w terminie do 7 dni od dnia przekazania prośby przez Zleceniodawcę,</w:t>
      </w:r>
    </w:p>
    <w:p w14:paraId="54BF7816" w14:textId="237E30D0" w:rsidR="00366DE7" w:rsidRDefault="00366DE7" w:rsidP="00B44C0D">
      <w:pPr>
        <w:pStyle w:val="Akapitzlist"/>
        <w:tabs>
          <w:tab w:val="left" w:pos="567"/>
        </w:tabs>
        <w:autoSpaceDE w:val="0"/>
        <w:autoSpaceDN w:val="0"/>
        <w:adjustRightInd w:val="0"/>
        <w:spacing w:after="0" w:line="240" w:lineRule="auto"/>
        <w:ind w:left="284"/>
        <w:jc w:val="both"/>
        <w:rPr>
          <w:rFonts w:ascii="Arial Narrow" w:hAnsi="Arial Narrow" w:cs="Calibri"/>
          <w:b/>
          <w:bCs/>
          <w:kern w:val="0"/>
          <w:sz w:val="22"/>
          <w:szCs w:val="22"/>
        </w:rPr>
      </w:pPr>
    </w:p>
    <w:p w14:paraId="5DDA4FF6" w14:textId="651757B5" w:rsidR="006724C1" w:rsidRDefault="00393B40" w:rsidP="00584FAB">
      <w:pPr>
        <w:pStyle w:val="Akapitzlist"/>
        <w:numPr>
          <w:ilvl w:val="0"/>
          <w:numId w:val="5"/>
        </w:numPr>
        <w:tabs>
          <w:tab w:val="left" w:pos="567"/>
        </w:tabs>
        <w:autoSpaceDE w:val="0"/>
        <w:autoSpaceDN w:val="0"/>
        <w:adjustRightInd w:val="0"/>
        <w:spacing w:after="0" w:line="240" w:lineRule="auto"/>
        <w:ind w:left="284" w:hanging="284"/>
        <w:jc w:val="both"/>
        <w:rPr>
          <w:rFonts w:ascii="Arial Narrow" w:hAnsi="Arial Narrow" w:cs="Calibri"/>
          <w:b/>
          <w:bCs/>
          <w:kern w:val="0"/>
          <w:sz w:val="22"/>
          <w:szCs w:val="22"/>
        </w:rPr>
      </w:pPr>
      <w:r w:rsidRPr="00B44C0D">
        <w:rPr>
          <w:rFonts w:ascii="Arial Narrow" w:hAnsi="Arial Narrow" w:cs="Calibri"/>
          <w:b/>
          <w:bCs/>
          <w:kern w:val="0"/>
          <w:sz w:val="22"/>
          <w:szCs w:val="22"/>
        </w:rPr>
        <w:t>Terminy płatności i d</w:t>
      </w:r>
      <w:r w:rsidR="006724C1" w:rsidRPr="00B44C0D">
        <w:rPr>
          <w:rFonts w:ascii="Arial Narrow" w:hAnsi="Arial Narrow" w:cs="Calibri"/>
          <w:b/>
          <w:bCs/>
          <w:kern w:val="0"/>
          <w:sz w:val="22"/>
          <w:szCs w:val="22"/>
        </w:rPr>
        <w:t>okumentacja przewozowa</w:t>
      </w:r>
    </w:p>
    <w:p w14:paraId="474B4266" w14:textId="20CE3AD0" w:rsidR="00354CD1" w:rsidRPr="00E12DE3" w:rsidRDefault="00354CD1"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E12DE3">
        <w:rPr>
          <w:rFonts w:ascii="Arial Narrow" w:hAnsi="Arial Narrow" w:cs="Calibri"/>
          <w:kern w:val="0"/>
          <w:sz w:val="22"/>
          <w:szCs w:val="22"/>
        </w:rPr>
        <w:t xml:space="preserve">Termin płatności wynagrodzenia należnego Zleceniobiorcy za zrealizowanie umowy przewozu wynosi 60 dni, o ile Umowa Przewozu nie stanowi inaczej i liczony jest od dnia zbadania jakości usługi wykonanej przez Zleceniobiorcę zgodnie z art. 9 ustawy o przeciwdziałaniu nadmiernym opóźnieniom w transakcjach handlowych. Badanie jakości </w:t>
      </w:r>
      <w:r w:rsidR="0095765C" w:rsidRPr="00E12DE3">
        <w:rPr>
          <w:rFonts w:ascii="Arial Narrow" w:hAnsi="Arial Narrow" w:cs="Calibri"/>
          <w:kern w:val="0"/>
          <w:sz w:val="22"/>
          <w:szCs w:val="22"/>
        </w:rPr>
        <w:t xml:space="preserve">usługi </w:t>
      </w:r>
      <w:r w:rsidRPr="00E12DE3">
        <w:rPr>
          <w:rFonts w:ascii="Arial Narrow" w:hAnsi="Arial Narrow" w:cs="Calibri"/>
          <w:kern w:val="0"/>
          <w:sz w:val="22"/>
          <w:szCs w:val="22"/>
        </w:rPr>
        <w:t xml:space="preserve">przeprowadzane jest </w:t>
      </w:r>
      <w:r w:rsidR="0095765C" w:rsidRPr="00E12DE3">
        <w:rPr>
          <w:rFonts w:ascii="Arial Narrow" w:hAnsi="Arial Narrow" w:cs="Calibri"/>
          <w:kern w:val="0"/>
          <w:sz w:val="22"/>
          <w:szCs w:val="22"/>
        </w:rPr>
        <w:t xml:space="preserve">na podstawie </w:t>
      </w:r>
      <w:r w:rsidRPr="00E12DE3">
        <w:rPr>
          <w:rFonts w:ascii="Arial Narrow" w:hAnsi="Arial Narrow" w:cs="Calibri"/>
          <w:kern w:val="0"/>
          <w:sz w:val="22"/>
          <w:szCs w:val="22"/>
        </w:rPr>
        <w:t>prze</w:t>
      </w:r>
      <w:r w:rsidR="00B43F84" w:rsidRPr="00E12DE3">
        <w:rPr>
          <w:rFonts w:ascii="Arial Narrow" w:hAnsi="Arial Narrow" w:cs="Calibri"/>
          <w:kern w:val="0"/>
          <w:sz w:val="22"/>
          <w:szCs w:val="22"/>
        </w:rPr>
        <w:t>słan</w:t>
      </w:r>
      <w:r w:rsidR="0095765C" w:rsidRPr="00E12DE3">
        <w:rPr>
          <w:rFonts w:ascii="Arial Narrow" w:hAnsi="Arial Narrow" w:cs="Calibri"/>
          <w:kern w:val="0"/>
          <w:sz w:val="22"/>
          <w:szCs w:val="22"/>
        </w:rPr>
        <w:t>ych</w:t>
      </w:r>
      <w:r w:rsidRPr="00E12DE3">
        <w:rPr>
          <w:rFonts w:ascii="Arial Narrow" w:hAnsi="Arial Narrow" w:cs="Calibri"/>
          <w:kern w:val="0"/>
          <w:sz w:val="22"/>
          <w:szCs w:val="22"/>
        </w:rPr>
        <w:t xml:space="preserve"> </w:t>
      </w:r>
      <w:r w:rsidR="00D02263" w:rsidRPr="00E12DE3">
        <w:rPr>
          <w:rFonts w:ascii="Arial Narrow" w:hAnsi="Arial Narrow" w:cs="Calibri"/>
          <w:kern w:val="0"/>
          <w:sz w:val="22"/>
          <w:szCs w:val="22"/>
        </w:rPr>
        <w:t xml:space="preserve">Zleceniodawcy </w:t>
      </w:r>
      <w:r w:rsidRPr="00E12DE3">
        <w:rPr>
          <w:rFonts w:ascii="Arial Narrow" w:hAnsi="Arial Narrow" w:cs="Calibri"/>
          <w:kern w:val="0"/>
          <w:sz w:val="22"/>
          <w:szCs w:val="22"/>
        </w:rPr>
        <w:t xml:space="preserve">przez Zleceniobiorcę </w:t>
      </w:r>
      <w:r w:rsidR="00162029" w:rsidRPr="00E12DE3">
        <w:rPr>
          <w:rFonts w:ascii="Arial Narrow" w:hAnsi="Arial Narrow" w:cs="Calibri"/>
          <w:kern w:val="0"/>
          <w:sz w:val="22"/>
          <w:szCs w:val="22"/>
        </w:rPr>
        <w:t>w wersji papierowej oryginaln</w:t>
      </w:r>
      <w:r w:rsidR="00287478" w:rsidRPr="00E12DE3">
        <w:rPr>
          <w:rFonts w:ascii="Arial Narrow" w:hAnsi="Arial Narrow" w:cs="Calibri"/>
          <w:kern w:val="0"/>
          <w:sz w:val="22"/>
          <w:szCs w:val="22"/>
        </w:rPr>
        <w:t>ych</w:t>
      </w:r>
      <w:r w:rsidR="00162029" w:rsidRPr="00E12DE3">
        <w:rPr>
          <w:rFonts w:ascii="Arial Narrow" w:hAnsi="Arial Narrow" w:cs="Calibri"/>
          <w:kern w:val="0"/>
          <w:sz w:val="22"/>
          <w:szCs w:val="22"/>
        </w:rPr>
        <w:t xml:space="preserve"> </w:t>
      </w:r>
      <w:r w:rsidRPr="00E12DE3">
        <w:rPr>
          <w:rFonts w:ascii="Arial Narrow" w:hAnsi="Arial Narrow" w:cs="Calibri"/>
          <w:kern w:val="0"/>
          <w:sz w:val="22"/>
          <w:szCs w:val="22"/>
        </w:rPr>
        <w:t>dowod</w:t>
      </w:r>
      <w:r w:rsidR="00287478" w:rsidRPr="00E12DE3">
        <w:rPr>
          <w:rFonts w:ascii="Arial Narrow" w:hAnsi="Arial Narrow" w:cs="Calibri"/>
          <w:kern w:val="0"/>
          <w:sz w:val="22"/>
          <w:szCs w:val="22"/>
        </w:rPr>
        <w:t>ów</w:t>
      </w:r>
      <w:r w:rsidRPr="00E12DE3">
        <w:rPr>
          <w:rFonts w:ascii="Arial Narrow" w:hAnsi="Arial Narrow" w:cs="Calibri"/>
          <w:kern w:val="0"/>
          <w:sz w:val="22"/>
          <w:szCs w:val="22"/>
        </w:rPr>
        <w:t xml:space="preserve"> wykonania usługi, w szczególności dokumenty przewozowe (list CMR, list przewozowy, WZ). Badanie jest przeprowadzane w ciągu jednego dnia roboczego od dnia przedstawienia Zleceniodawcy przez Zleceniobiorcę dowodów, o których mowa powyżej. Za datę płatności uważa się datę złożenia przez Zleceniodawcę polecenia przelewu bankowego należności Zleceniobiorcy. Zleceniobiorca ma prawa domagać się zapłaty wyłącznie w walucie, w jakiej ustalono wynagrodzenie. W sytuacji, w której zgodnie ze zleceniem przewoźne (fracht) ustalone zostało w walucie obcej i w takiej walucie została wystawiona faktura VAT, Zleceniodawca uprawniony jest do wyboru, czy dokona zapłaty w walucie polskiej czy w walucie, w jakiej została wystawiona faktura. Wybór waluty przez Zleceniodawcę obejmuje tylko tę część wynagrodzenia, w jakiej następuje dobrowolne świadczenie z jego strony i nie dotyczy pozostałej części świadczenia.</w:t>
      </w:r>
    </w:p>
    <w:p w14:paraId="2D3F21B1" w14:textId="77777777" w:rsidR="00354CD1" w:rsidRPr="00E12DE3" w:rsidRDefault="00354CD1"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E12DE3">
        <w:rPr>
          <w:rFonts w:ascii="Arial Narrow" w:hAnsi="Arial Narrow" w:cs="Calibri"/>
          <w:kern w:val="0"/>
          <w:sz w:val="22"/>
          <w:szCs w:val="22"/>
        </w:rPr>
        <w:t>Zleceniobiorca zobowiązany jest do dostarczenia drogą pocztową lub osobiście do Zleceniodawcy w terminie 14 dni od daty rozładunku faktury VAT zawierających należność na następujących warunkach:</w:t>
      </w:r>
    </w:p>
    <w:p w14:paraId="2E641A50" w14:textId="02BEE99F" w:rsidR="004666F2" w:rsidRPr="00E12DE3" w:rsidRDefault="00C520D4"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E12DE3">
        <w:rPr>
          <w:rFonts w:ascii="Arial Narrow" w:hAnsi="Arial Narrow" w:cs="Calibri"/>
          <w:kern w:val="0"/>
          <w:sz w:val="22"/>
          <w:szCs w:val="22"/>
        </w:rPr>
        <w:t>Zleceniodawca nie akceptuje faktur zbiorczych</w:t>
      </w:r>
      <w:r w:rsidR="00951C57" w:rsidRPr="00E12DE3">
        <w:rPr>
          <w:rFonts w:ascii="Arial Narrow" w:hAnsi="Arial Narrow" w:cs="Calibri"/>
          <w:kern w:val="0"/>
          <w:sz w:val="22"/>
          <w:szCs w:val="22"/>
        </w:rPr>
        <w:t>, za każde zlecenie Zleceniobiorca zobowiązuje się wystawić odrębną fakturę VAT;</w:t>
      </w:r>
      <w:r w:rsidRPr="00E12DE3">
        <w:rPr>
          <w:rFonts w:ascii="Arial Narrow" w:hAnsi="Arial Narrow" w:cs="Calibri"/>
          <w:kern w:val="0"/>
          <w:sz w:val="22"/>
          <w:szCs w:val="22"/>
        </w:rPr>
        <w:t xml:space="preserve"> </w:t>
      </w:r>
      <w:r w:rsidR="004666F2" w:rsidRPr="00E12DE3">
        <w:rPr>
          <w:rFonts w:ascii="Arial Narrow" w:hAnsi="Arial Narrow" w:cs="Calibri"/>
          <w:kern w:val="0"/>
          <w:sz w:val="22"/>
          <w:szCs w:val="22"/>
        </w:rPr>
        <w:t xml:space="preserve"> </w:t>
      </w:r>
    </w:p>
    <w:p w14:paraId="69FC4696" w14:textId="179E4906" w:rsidR="00354CD1" w:rsidRDefault="00354CD1"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B27A6">
        <w:rPr>
          <w:rFonts w:ascii="Arial Narrow" w:hAnsi="Arial Narrow" w:cs="Calibri"/>
          <w:kern w:val="0"/>
          <w:sz w:val="22"/>
          <w:szCs w:val="22"/>
        </w:rPr>
        <w:t>faktura powinna być wystawiona w walucie obcej, w jakiej uzgodniono wynagrodzenie i zawierać numer rachunku bankowego;</w:t>
      </w:r>
    </w:p>
    <w:p w14:paraId="0E2CC6AE" w14:textId="77777777" w:rsidR="00354CD1" w:rsidRDefault="00354CD1"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9774BC">
        <w:rPr>
          <w:rFonts w:ascii="Arial Narrow" w:hAnsi="Arial Narrow" w:cs="Calibri"/>
          <w:kern w:val="0"/>
          <w:sz w:val="22"/>
          <w:szCs w:val="22"/>
        </w:rPr>
        <w:t>jeśli ze zlecenia Zleceniodawcy wynika, że przewoźne (fracht) płatne jest w walucie obcej, dla celów podatku VAT na fakturze musi być wyliczona kwota w PLN wg kursu średniego NBP z dnia poprzedzającego dzień rozładunku;</w:t>
      </w:r>
    </w:p>
    <w:p w14:paraId="66CEC10C" w14:textId="77777777" w:rsidR="00354CD1" w:rsidRDefault="00354CD1"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9774BC">
        <w:rPr>
          <w:rFonts w:ascii="Arial Narrow" w:hAnsi="Arial Narrow" w:cs="Calibri"/>
          <w:kern w:val="0"/>
          <w:sz w:val="22"/>
          <w:szCs w:val="22"/>
        </w:rPr>
        <w:t>faktura musi wskazywać numer konkretnego zlecenia lub zleceń, których dotyczy</w:t>
      </w:r>
      <w:r>
        <w:rPr>
          <w:rFonts w:ascii="Arial Narrow" w:hAnsi="Arial Narrow" w:cs="Calibri"/>
          <w:kern w:val="0"/>
          <w:sz w:val="22"/>
          <w:szCs w:val="22"/>
        </w:rPr>
        <w:t xml:space="preserve"> oraz </w:t>
      </w:r>
      <w:r w:rsidRPr="00F946E0">
        <w:rPr>
          <w:rFonts w:ascii="Arial Narrow" w:hAnsi="Arial Narrow" w:cs="Calibri"/>
          <w:kern w:val="0"/>
          <w:sz w:val="22"/>
          <w:szCs w:val="22"/>
        </w:rPr>
        <w:t>zawierać informację o zakazie cesji wierzytelności bez uprzedniej pisemnej zgody Zleceniodawcy wyrażonej na piśmie pod rygorem nieważności;</w:t>
      </w:r>
    </w:p>
    <w:p w14:paraId="24D0E046" w14:textId="77777777" w:rsidR="00354CD1" w:rsidRPr="00F946E0" w:rsidRDefault="00354CD1"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F946E0">
        <w:rPr>
          <w:rFonts w:ascii="Arial Narrow" w:hAnsi="Arial Narrow" w:cs="Calibri"/>
          <w:kern w:val="0"/>
          <w:sz w:val="22"/>
          <w:szCs w:val="22"/>
        </w:rPr>
        <w:t>faktura powinna zawierać informację o kursie zastosowanym do przeliczenia wartości w walucie obcej, datę załadunku i rozładunku prawidłowy termin płatności, numer konta odpowiednio EUR lub PLN w zależności od tego, czy faktura jest płatna w PLN czy EUR.</w:t>
      </w:r>
    </w:p>
    <w:p w14:paraId="7C389B04" w14:textId="77777777" w:rsidR="00354CD1" w:rsidRDefault="00354CD1" w:rsidP="00584FAB">
      <w:pPr>
        <w:pStyle w:val="Akapitzlist"/>
        <w:numPr>
          <w:ilvl w:val="1"/>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6B27A6">
        <w:rPr>
          <w:rFonts w:ascii="Arial Narrow" w:hAnsi="Arial Narrow" w:cs="Calibri"/>
          <w:kern w:val="0"/>
          <w:sz w:val="22"/>
          <w:szCs w:val="22"/>
        </w:rPr>
        <w:t xml:space="preserve">Naruszenie któregokolwiek z obowiązków przewidzianych w niniejszym punkcie </w:t>
      </w:r>
      <w:r>
        <w:rPr>
          <w:rFonts w:ascii="Arial Narrow" w:hAnsi="Arial Narrow" w:cs="Calibri"/>
          <w:kern w:val="0"/>
          <w:sz w:val="22"/>
          <w:szCs w:val="22"/>
        </w:rPr>
        <w:t xml:space="preserve">może </w:t>
      </w:r>
      <w:r w:rsidRPr="006B27A6">
        <w:rPr>
          <w:rFonts w:ascii="Arial Narrow" w:hAnsi="Arial Narrow" w:cs="Calibri"/>
          <w:kern w:val="0"/>
          <w:sz w:val="22"/>
          <w:szCs w:val="22"/>
        </w:rPr>
        <w:t>skutk</w:t>
      </w:r>
      <w:r>
        <w:rPr>
          <w:rFonts w:ascii="Arial Narrow" w:hAnsi="Arial Narrow" w:cs="Calibri"/>
          <w:kern w:val="0"/>
          <w:sz w:val="22"/>
          <w:szCs w:val="22"/>
        </w:rPr>
        <w:t>ować</w:t>
      </w:r>
      <w:r w:rsidRPr="006B27A6">
        <w:rPr>
          <w:rFonts w:ascii="Arial Narrow" w:hAnsi="Arial Narrow" w:cs="Calibri"/>
          <w:kern w:val="0"/>
          <w:sz w:val="22"/>
          <w:szCs w:val="22"/>
        </w:rPr>
        <w:t xml:space="preserve"> wstrzymaniem zapłaty przez Zleceniodawcę wynagrodzenia Zleceniobiorcy do czasu prawidłowego dostarczenia Zleceniobiorcy faktury VAT.</w:t>
      </w:r>
    </w:p>
    <w:p w14:paraId="229FF47F" w14:textId="77777777" w:rsidR="00354CD1" w:rsidRPr="00715F2F" w:rsidRDefault="00354CD1" w:rsidP="00584FAB">
      <w:pPr>
        <w:pStyle w:val="Akapitzlist"/>
        <w:numPr>
          <w:ilvl w:val="1"/>
          <w:numId w:val="5"/>
        </w:numPr>
        <w:autoSpaceDE w:val="0"/>
        <w:autoSpaceDN w:val="0"/>
        <w:adjustRightInd w:val="0"/>
        <w:spacing w:after="0" w:line="240" w:lineRule="auto"/>
        <w:ind w:left="567" w:hanging="567"/>
        <w:jc w:val="both"/>
        <w:rPr>
          <w:rFonts w:ascii="Arial Narrow" w:hAnsi="Arial Narrow" w:cs="Calibri"/>
          <w:kern w:val="0"/>
          <w:sz w:val="22"/>
          <w:szCs w:val="22"/>
        </w:rPr>
      </w:pPr>
      <w:r>
        <w:rPr>
          <w:rFonts w:ascii="Arial Narrow" w:hAnsi="Arial Narrow" w:cs="Calibri"/>
          <w:kern w:val="0"/>
          <w:sz w:val="22"/>
          <w:szCs w:val="22"/>
        </w:rPr>
        <w:t xml:space="preserve">Zleceniobiorca zobowiązuje się przekazać </w:t>
      </w:r>
      <w:r w:rsidRPr="006B27A6">
        <w:rPr>
          <w:rFonts w:ascii="Arial Narrow" w:hAnsi="Arial Narrow" w:cs="Calibri"/>
          <w:kern w:val="0"/>
          <w:sz w:val="22"/>
          <w:szCs w:val="22"/>
        </w:rPr>
        <w:t>Zleceniodawcy dokument</w:t>
      </w:r>
      <w:r>
        <w:rPr>
          <w:rFonts w:ascii="Arial Narrow" w:hAnsi="Arial Narrow" w:cs="Calibri"/>
          <w:kern w:val="0"/>
          <w:sz w:val="22"/>
          <w:szCs w:val="22"/>
        </w:rPr>
        <w:t>y</w:t>
      </w:r>
      <w:r w:rsidRPr="006B27A6">
        <w:rPr>
          <w:rFonts w:ascii="Arial Narrow" w:hAnsi="Arial Narrow" w:cs="Calibri"/>
          <w:kern w:val="0"/>
          <w:sz w:val="22"/>
          <w:szCs w:val="22"/>
        </w:rPr>
        <w:t xml:space="preserve"> transportow</w:t>
      </w:r>
      <w:r>
        <w:rPr>
          <w:rFonts w:ascii="Arial Narrow" w:hAnsi="Arial Narrow" w:cs="Calibri"/>
          <w:kern w:val="0"/>
          <w:sz w:val="22"/>
          <w:szCs w:val="22"/>
        </w:rPr>
        <w:t>e</w:t>
      </w:r>
      <w:r w:rsidRPr="006B27A6">
        <w:rPr>
          <w:rFonts w:ascii="Arial Narrow" w:hAnsi="Arial Narrow" w:cs="Calibri"/>
          <w:kern w:val="0"/>
          <w:sz w:val="22"/>
          <w:szCs w:val="22"/>
        </w:rPr>
        <w:t xml:space="preserve"> w oryginale </w:t>
      </w:r>
      <w:r w:rsidRPr="00441ED4">
        <w:rPr>
          <w:rFonts w:ascii="Arial Narrow" w:hAnsi="Arial Narrow" w:cs="Calibri"/>
          <w:kern w:val="0"/>
          <w:sz w:val="22"/>
          <w:szCs w:val="22"/>
        </w:rPr>
        <w:t xml:space="preserve">drogą pocztową lub osobiście w terminie 14 dni od daty rozładunku oryginały wszystkich dokumentów transportowych towarzyszących przesyłce; dokumenty powinny zawierać czytelne daty załadunku i odbioru, a także czytelne podpisy i pieczątki załadowcy i </w:t>
      </w:r>
      <w:r w:rsidRPr="00715F2F">
        <w:rPr>
          <w:rFonts w:ascii="Arial Narrow" w:hAnsi="Arial Narrow" w:cs="Calibri"/>
          <w:kern w:val="0"/>
          <w:sz w:val="22"/>
          <w:szCs w:val="22"/>
        </w:rPr>
        <w:t>odbiorcy pod rygorem kary umownej w wysokości 1 % frachtu brutto za każdy dzień opóźnienia, płatnej w terminie 7 dni od dnia zdarzenia uzasadniającego obowiązek zapłaty kary umownej.</w:t>
      </w:r>
    </w:p>
    <w:p w14:paraId="6D737258" w14:textId="77777777" w:rsidR="00354CD1" w:rsidRDefault="00354CD1"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FC64E3">
        <w:rPr>
          <w:rFonts w:ascii="Arial Narrow" w:hAnsi="Arial Narrow" w:cs="Calibri"/>
          <w:kern w:val="0"/>
          <w:sz w:val="22"/>
          <w:szCs w:val="22"/>
        </w:rPr>
        <w:t>W razie utraty dokumentów związanych z przewozem, Zleceniobiorca zapłaci karę umowną w wysokości 100 % frachtu brutto. Termin płatności kary umownej z tego tytułu wynosi 7 dni od dnia zdarzenia uzasadniającego obowiązek zapłaty kary umownej. Za utratę uważa się nie przedstawienie Zleceniodawcy żądanych dokumentów w terminie 30 dni od dnia zakończenia przewozu.</w:t>
      </w:r>
    </w:p>
    <w:p w14:paraId="00F67B61" w14:textId="77777777" w:rsidR="00354CD1" w:rsidRPr="009F6830" w:rsidRDefault="00354CD1"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9F6830">
        <w:rPr>
          <w:rFonts w:ascii="Arial Narrow" w:hAnsi="Arial Narrow" w:cs="Calibri"/>
          <w:kern w:val="0"/>
          <w:sz w:val="22"/>
          <w:szCs w:val="22"/>
        </w:rPr>
        <w:t>W przypadku stosowania w trakcie przewozu procedury celnej, Zleceniobiorca zobowiązany jest do przesłania wraz z fakturą potwierdzonego przez właściwy Urząd Celny dokumentu potwierdzającego prawidłowe jej zakończenie (np. SAD, EX1,T1). Brak tych dokumentów nakłada na Zleceniobiorcę obowiązek zwrotu Zleceniodawcy wszelkich kosztów związanych z obciążeniami nałożonymi na Zleceniodawcę przez urząd celny lub urząd skarbowy bądź inny podmiot.</w:t>
      </w:r>
    </w:p>
    <w:p w14:paraId="73315B42" w14:textId="77B0737C" w:rsidR="00354CD1" w:rsidRDefault="00354CD1" w:rsidP="00354CD1">
      <w:pPr>
        <w:pStyle w:val="Akapitzlist"/>
        <w:tabs>
          <w:tab w:val="left" w:pos="567"/>
        </w:tabs>
        <w:autoSpaceDE w:val="0"/>
        <w:autoSpaceDN w:val="0"/>
        <w:adjustRightInd w:val="0"/>
        <w:spacing w:after="0" w:line="240" w:lineRule="auto"/>
        <w:ind w:left="284"/>
        <w:jc w:val="both"/>
        <w:rPr>
          <w:rFonts w:ascii="Arial Narrow" w:hAnsi="Arial Narrow" w:cs="Calibri"/>
          <w:b/>
          <w:bCs/>
          <w:kern w:val="0"/>
          <w:sz w:val="22"/>
          <w:szCs w:val="22"/>
        </w:rPr>
      </w:pPr>
    </w:p>
    <w:p w14:paraId="450B7638" w14:textId="04089D56" w:rsidR="006724C1" w:rsidRDefault="006724C1" w:rsidP="00584FAB">
      <w:pPr>
        <w:pStyle w:val="Akapitzlist"/>
        <w:numPr>
          <w:ilvl w:val="0"/>
          <w:numId w:val="5"/>
        </w:numPr>
        <w:tabs>
          <w:tab w:val="left" w:pos="567"/>
        </w:tabs>
        <w:autoSpaceDE w:val="0"/>
        <w:autoSpaceDN w:val="0"/>
        <w:adjustRightInd w:val="0"/>
        <w:spacing w:after="0" w:line="240" w:lineRule="auto"/>
        <w:ind w:left="284" w:hanging="284"/>
        <w:jc w:val="both"/>
        <w:rPr>
          <w:rFonts w:ascii="Arial Narrow" w:hAnsi="Arial Narrow" w:cs="Calibri"/>
          <w:b/>
          <w:bCs/>
          <w:kern w:val="0"/>
          <w:sz w:val="22"/>
          <w:szCs w:val="22"/>
        </w:rPr>
      </w:pPr>
      <w:r w:rsidRPr="00354CD1">
        <w:rPr>
          <w:rFonts w:ascii="Arial Narrow" w:hAnsi="Arial Narrow" w:cs="Calibri"/>
          <w:b/>
          <w:bCs/>
          <w:kern w:val="0"/>
          <w:sz w:val="22"/>
          <w:szCs w:val="22"/>
        </w:rPr>
        <w:t>Podwykonawcy</w:t>
      </w:r>
    </w:p>
    <w:p w14:paraId="51DABBA0" w14:textId="77777777" w:rsidR="003972F7" w:rsidRDefault="003972F7"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B538B6">
        <w:rPr>
          <w:rFonts w:ascii="Arial Narrow" w:hAnsi="Arial Narrow" w:cs="Calibri"/>
          <w:kern w:val="0"/>
          <w:sz w:val="22"/>
          <w:szCs w:val="22"/>
        </w:rPr>
        <w:t>Zleceniobiorca zobowiązany jest wykonać zlecenie transportowe osobiście. Zleceniobiorca może podzlecić wykonanie niniejszej umowy podmiotowi trzeciemu wyłącznie po uzyskaniu zgody Zleceniodawcy w formie pisemnej</w:t>
      </w:r>
      <w:r>
        <w:rPr>
          <w:rFonts w:ascii="Arial Narrow" w:hAnsi="Arial Narrow" w:cs="Calibri"/>
          <w:kern w:val="0"/>
          <w:sz w:val="22"/>
          <w:szCs w:val="22"/>
        </w:rPr>
        <w:t xml:space="preserve"> lub dokumentowej</w:t>
      </w:r>
      <w:r w:rsidRPr="00B538B6">
        <w:rPr>
          <w:rFonts w:ascii="Arial Narrow" w:hAnsi="Arial Narrow" w:cs="Calibri"/>
          <w:kern w:val="0"/>
          <w:sz w:val="22"/>
          <w:szCs w:val="22"/>
        </w:rPr>
        <w:t xml:space="preserve"> pod rygorem nieważności oraz pod warunkiem, że przewóz zostanie </w:t>
      </w:r>
      <w:r w:rsidRPr="00B538B6">
        <w:rPr>
          <w:rFonts w:ascii="Arial Narrow" w:hAnsi="Arial Narrow" w:cs="Calibri"/>
          <w:kern w:val="0"/>
          <w:sz w:val="22"/>
          <w:szCs w:val="22"/>
        </w:rPr>
        <w:lastRenderedPageBreak/>
        <w:t xml:space="preserve">podzlecony podmiotowi zarejestrowanemu na terenie Rzeczypospolitej Polskiej lub pozostałych krajów Unii Europejski. </w:t>
      </w:r>
    </w:p>
    <w:p w14:paraId="4F5CD8B1" w14:textId="3CB79E9E" w:rsidR="003972F7" w:rsidRPr="00B45014" w:rsidRDefault="003972F7"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B538B6">
        <w:rPr>
          <w:rFonts w:ascii="Arial Narrow" w:hAnsi="Arial Narrow" w:cs="Calibri"/>
          <w:kern w:val="0"/>
          <w:sz w:val="22"/>
          <w:szCs w:val="22"/>
        </w:rPr>
        <w:t>W przypadku podzlecenia wykonania niniejszej umowy podmiotowi trzeciemu, Zleceniobiorca zobowiązany jest do wyboru takiego podmiotu, który</w:t>
      </w:r>
      <w:r>
        <w:rPr>
          <w:rFonts w:ascii="Arial Narrow" w:hAnsi="Arial Narrow" w:cs="Calibri"/>
          <w:kern w:val="0"/>
          <w:sz w:val="22"/>
          <w:szCs w:val="22"/>
        </w:rPr>
        <w:t xml:space="preserve"> </w:t>
      </w:r>
      <w:r w:rsidRPr="00B45014">
        <w:rPr>
          <w:rFonts w:ascii="Arial Narrow" w:hAnsi="Arial Narrow" w:cs="Calibri"/>
          <w:kern w:val="0"/>
          <w:sz w:val="22"/>
          <w:szCs w:val="22"/>
        </w:rPr>
        <w:t>posiada wymagane przepisami licencje, koncesje i/lub zezwolenia na prowadzenie tego typu działalności</w:t>
      </w:r>
      <w:r>
        <w:rPr>
          <w:rFonts w:ascii="Arial Narrow" w:hAnsi="Arial Narrow" w:cs="Calibri"/>
          <w:kern w:val="0"/>
          <w:sz w:val="22"/>
          <w:szCs w:val="22"/>
        </w:rPr>
        <w:t xml:space="preserve">, </w:t>
      </w:r>
      <w:r w:rsidRPr="00B45014">
        <w:rPr>
          <w:rFonts w:ascii="Arial Narrow" w:hAnsi="Arial Narrow" w:cs="Calibri"/>
          <w:kern w:val="0"/>
          <w:sz w:val="22"/>
          <w:szCs w:val="22"/>
        </w:rPr>
        <w:t>posiada odpowiednie środki transportu, wymagane dla prawidłowego wykonani podzlecanych czynności przewozowych, spełniające m.in. wymogi określone ogólnych warunkach</w:t>
      </w:r>
      <w:r>
        <w:rPr>
          <w:rFonts w:ascii="Arial Narrow" w:hAnsi="Arial Narrow" w:cs="Calibri"/>
          <w:kern w:val="0"/>
          <w:sz w:val="22"/>
          <w:szCs w:val="22"/>
        </w:rPr>
        <w:t xml:space="preserve">, </w:t>
      </w:r>
      <w:r w:rsidRPr="00B45014">
        <w:rPr>
          <w:rFonts w:ascii="Arial Narrow" w:hAnsi="Arial Narrow" w:cs="Calibri"/>
          <w:kern w:val="0"/>
          <w:sz w:val="22"/>
          <w:szCs w:val="22"/>
        </w:rPr>
        <w:t xml:space="preserve">posiada ubezpieczenie spełniające wymogi określone w pkt. </w:t>
      </w:r>
      <w:r w:rsidR="000B6843">
        <w:rPr>
          <w:rFonts w:ascii="Arial Narrow" w:hAnsi="Arial Narrow" w:cs="Calibri"/>
          <w:kern w:val="0"/>
          <w:sz w:val="22"/>
          <w:szCs w:val="22"/>
        </w:rPr>
        <w:t>6</w:t>
      </w:r>
      <w:r>
        <w:rPr>
          <w:rFonts w:ascii="Arial Narrow" w:hAnsi="Arial Narrow" w:cs="Calibri"/>
          <w:kern w:val="0"/>
          <w:sz w:val="22"/>
          <w:szCs w:val="22"/>
        </w:rPr>
        <w:t>.2.</w:t>
      </w:r>
      <w:r w:rsidRPr="00B45014">
        <w:rPr>
          <w:rFonts w:ascii="Arial Narrow" w:hAnsi="Arial Narrow" w:cs="Calibri"/>
          <w:kern w:val="0"/>
          <w:sz w:val="22"/>
          <w:szCs w:val="22"/>
        </w:rPr>
        <w:t>;</w:t>
      </w:r>
    </w:p>
    <w:p w14:paraId="37F1E9E6" w14:textId="77777777" w:rsidR="003972F7" w:rsidRDefault="003972F7"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93ECA">
        <w:rPr>
          <w:rFonts w:ascii="Arial Narrow" w:hAnsi="Arial Narrow" w:cs="Calibri"/>
          <w:kern w:val="0"/>
          <w:sz w:val="22"/>
          <w:szCs w:val="22"/>
        </w:rPr>
        <w:t xml:space="preserve">W przypadku podzlecenia wykonania zleconego mu przewozu podmiotowi trzeciemu, Zleceniobiorca zobowiązany jest w swojej umowie z podwykonawcą zagwarantować przestrzeganie przez podwykonawcą zapisów </w:t>
      </w:r>
      <w:r>
        <w:rPr>
          <w:rFonts w:ascii="Arial Narrow" w:hAnsi="Arial Narrow" w:cs="Calibri"/>
          <w:kern w:val="0"/>
          <w:sz w:val="22"/>
          <w:szCs w:val="22"/>
        </w:rPr>
        <w:t>ogólnych warunków.</w:t>
      </w:r>
    </w:p>
    <w:p w14:paraId="56A6F019" w14:textId="77777777" w:rsidR="003972F7" w:rsidRDefault="003972F7"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E76160">
        <w:rPr>
          <w:rFonts w:ascii="Arial Narrow" w:hAnsi="Arial Narrow" w:cs="Calibri"/>
          <w:kern w:val="0"/>
          <w:sz w:val="22"/>
          <w:szCs w:val="22"/>
        </w:rPr>
        <w:t xml:space="preserve">Zleceniobiorca ponosi pełną odpowiedzialność za swoich podwykonawców, kolejnych podwykonawców, a także za wszystkie osoby, które wykonują przewóz zlecony Zleceniobiorcy przez Zleceniodawcę. </w:t>
      </w:r>
    </w:p>
    <w:p w14:paraId="5D55DD3A" w14:textId="77777777" w:rsidR="003972F7" w:rsidRDefault="003972F7"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E76160">
        <w:rPr>
          <w:rFonts w:ascii="Arial Narrow" w:hAnsi="Arial Narrow" w:cs="Calibri"/>
          <w:kern w:val="0"/>
          <w:sz w:val="22"/>
          <w:szCs w:val="22"/>
        </w:rPr>
        <w:t>W przypadku wystąpienia szkody w przewozie bądź z tytułu opóźnienia, Zleceniodawca uprawniony będzie do obciążenia Zleceniobiorcy kosztami naprawienia szkody od momentu, gdy sam zostanie wezwany do jej wyrównania, również w sytuacji gdy sam jeszcze szkody nie naprawił.</w:t>
      </w:r>
    </w:p>
    <w:p w14:paraId="46D7BDCC" w14:textId="76D12DE6" w:rsidR="003972F7" w:rsidRDefault="003972F7" w:rsidP="003972F7">
      <w:pPr>
        <w:pStyle w:val="Akapitzlist"/>
        <w:tabs>
          <w:tab w:val="left" w:pos="567"/>
        </w:tabs>
        <w:autoSpaceDE w:val="0"/>
        <w:autoSpaceDN w:val="0"/>
        <w:adjustRightInd w:val="0"/>
        <w:spacing w:after="0" w:line="240" w:lineRule="auto"/>
        <w:ind w:left="284"/>
        <w:jc w:val="both"/>
        <w:rPr>
          <w:rFonts w:ascii="Arial Narrow" w:hAnsi="Arial Narrow" w:cs="Calibri"/>
          <w:b/>
          <w:bCs/>
          <w:kern w:val="0"/>
          <w:sz w:val="22"/>
          <w:szCs w:val="22"/>
        </w:rPr>
      </w:pPr>
    </w:p>
    <w:p w14:paraId="79AA8AAA" w14:textId="15271AF6" w:rsidR="006724C1" w:rsidRDefault="000A7CC2" w:rsidP="00584FAB">
      <w:pPr>
        <w:pStyle w:val="Akapitzlist"/>
        <w:numPr>
          <w:ilvl w:val="0"/>
          <w:numId w:val="5"/>
        </w:numPr>
        <w:tabs>
          <w:tab w:val="left" w:pos="567"/>
        </w:tabs>
        <w:autoSpaceDE w:val="0"/>
        <w:autoSpaceDN w:val="0"/>
        <w:adjustRightInd w:val="0"/>
        <w:spacing w:after="0" w:line="240" w:lineRule="auto"/>
        <w:ind w:left="284" w:hanging="284"/>
        <w:jc w:val="both"/>
        <w:rPr>
          <w:rFonts w:ascii="Arial Narrow" w:hAnsi="Arial Narrow" w:cs="Calibri"/>
          <w:b/>
          <w:bCs/>
          <w:kern w:val="0"/>
          <w:sz w:val="22"/>
          <w:szCs w:val="22"/>
        </w:rPr>
      </w:pPr>
      <w:r w:rsidRPr="003972F7">
        <w:rPr>
          <w:rFonts w:ascii="Arial Narrow" w:hAnsi="Arial Narrow" w:cs="Calibri"/>
          <w:b/>
          <w:bCs/>
          <w:kern w:val="0"/>
          <w:sz w:val="22"/>
          <w:szCs w:val="22"/>
        </w:rPr>
        <w:t>N</w:t>
      </w:r>
      <w:r w:rsidR="006724C1" w:rsidRPr="003972F7">
        <w:rPr>
          <w:rFonts w:ascii="Arial Narrow" w:hAnsi="Arial Narrow" w:cs="Calibri"/>
          <w:b/>
          <w:bCs/>
          <w:kern w:val="0"/>
          <w:sz w:val="22"/>
          <w:szCs w:val="22"/>
        </w:rPr>
        <w:t>ieuczciwa konkurencja</w:t>
      </w:r>
      <w:r w:rsidRPr="003972F7">
        <w:rPr>
          <w:rFonts w:ascii="Arial Narrow" w:hAnsi="Arial Narrow" w:cs="Calibri"/>
          <w:b/>
          <w:bCs/>
          <w:kern w:val="0"/>
          <w:sz w:val="22"/>
          <w:szCs w:val="22"/>
        </w:rPr>
        <w:t xml:space="preserve"> i naruszenie tajemnicy przedsiębiorstwa </w:t>
      </w:r>
    </w:p>
    <w:p w14:paraId="27CDB7EE" w14:textId="77777777" w:rsidR="003B5F12" w:rsidRDefault="003B5F12"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color w:val="EE0000"/>
          <w:kern w:val="0"/>
          <w:sz w:val="22"/>
          <w:szCs w:val="22"/>
        </w:rPr>
      </w:pPr>
      <w:r w:rsidRPr="00761524">
        <w:rPr>
          <w:rFonts w:ascii="Arial Narrow" w:hAnsi="Arial Narrow" w:cs="Calibri"/>
          <w:kern w:val="0"/>
          <w:sz w:val="22"/>
          <w:szCs w:val="22"/>
        </w:rPr>
        <w:t>W trakcie wykonywania umowy oraz po jej zakończeniu Zleceniobiorca zobowiązuje się zachować w poufności i bez uprzedniej pisemnej zgody Zleceniodawcy pod rygorem nieważności nie ujawniać jakimkolwiek osobom trzecim, w tym innym spedytorom i przewoźnikom oraz nie wykorzystywać w celach innych, niż te, które wynikają ze zlecenia otrzymanego od Zleceniodawcy, jakichkolwiek informacji stanowiących tajemnicę przedsiębiorstwa w trakcie wykonywania umowy oraz w okresie 3 lat po jej zakończeniu. W przypadku naruszenia powyższego obowiązku Zleceniobiorca zobowiązany będzie do zapłaty kary umownej w wysokości 10.000 EUR, płatnej w terminie 7 dni od dnia zdarzenia uzasadniającego obowiązek zapłaty kary umownej</w:t>
      </w:r>
      <w:r>
        <w:rPr>
          <w:rFonts w:ascii="Arial Narrow" w:hAnsi="Arial Narrow" w:cs="Calibri"/>
          <w:color w:val="EE0000"/>
          <w:kern w:val="0"/>
          <w:sz w:val="22"/>
          <w:szCs w:val="22"/>
        </w:rPr>
        <w:t>.</w:t>
      </w:r>
    </w:p>
    <w:p w14:paraId="1A15E4B4" w14:textId="77777777" w:rsidR="003B5F12" w:rsidRDefault="003B5F12" w:rsidP="00584FAB">
      <w:pPr>
        <w:pStyle w:val="Akapitzlist"/>
        <w:numPr>
          <w:ilvl w:val="1"/>
          <w:numId w:val="5"/>
        </w:numPr>
        <w:tabs>
          <w:tab w:val="left" w:pos="567"/>
          <w:tab w:val="left" w:pos="851"/>
        </w:tabs>
        <w:autoSpaceDE w:val="0"/>
        <w:autoSpaceDN w:val="0"/>
        <w:adjustRightInd w:val="0"/>
        <w:spacing w:after="0" w:line="240" w:lineRule="auto"/>
        <w:ind w:left="567" w:hanging="567"/>
        <w:jc w:val="both"/>
        <w:rPr>
          <w:rFonts w:ascii="Arial Narrow" w:hAnsi="Arial Narrow" w:cs="Calibri"/>
          <w:kern w:val="0"/>
          <w:sz w:val="22"/>
          <w:szCs w:val="22"/>
        </w:rPr>
      </w:pPr>
      <w:r w:rsidRPr="006724C1">
        <w:rPr>
          <w:rFonts w:ascii="Arial Narrow" w:hAnsi="Arial Narrow" w:cs="Calibri"/>
          <w:kern w:val="0"/>
          <w:sz w:val="22"/>
          <w:szCs w:val="22"/>
        </w:rPr>
        <w:t>Zakazane jest rozpowszechnianie przez Zleceniobiorcę nieprawdziwych lub wprowadzających</w:t>
      </w:r>
      <w:r>
        <w:rPr>
          <w:rFonts w:ascii="Arial Narrow" w:hAnsi="Arial Narrow" w:cs="Calibri"/>
          <w:kern w:val="0"/>
          <w:sz w:val="22"/>
          <w:szCs w:val="22"/>
        </w:rPr>
        <w:t xml:space="preserve"> </w:t>
      </w:r>
      <w:r w:rsidRPr="00FE38AE">
        <w:rPr>
          <w:rFonts w:ascii="Arial Narrow" w:hAnsi="Arial Narrow" w:cs="Calibri"/>
          <w:kern w:val="0"/>
          <w:sz w:val="22"/>
          <w:szCs w:val="22"/>
        </w:rPr>
        <w:t>w błąd wiadomości o Zleceniodawcy i/lub przedsiębiorstwie prowadzonym przez Zleceniodawcę.</w:t>
      </w:r>
      <w:r>
        <w:rPr>
          <w:rFonts w:ascii="Arial Narrow" w:hAnsi="Arial Narrow" w:cs="Calibri"/>
          <w:kern w:val="0"/>
          <w:sz w:val="22"/>
          <w:szCs w:val="22"/>
        </w:rPr>
        <w:t xml:space="preserve"> </w:t>
      </w:r>
      <w:r w:rsidRPr="00FE38AE">
        <w:rPr>
          <w:rFonts w:ascii="Arial Narrow" w:hAnsi="Arial Narrow" w:cs="Calibri"/>
          <w:kern w:val="0"/>
          <w:sz w:val="22"/>
          <w:szCs w:val="22"/>
        </w:rPr>
        <w:t>Wiadomościami, o których mowa powyżej są nieprawdziwe lub wprowadzające w błąd informacje,</w:t>
      </w:r>
      <w:r>
        <w:rPr>
          <w:rFonts w:ascii="Arial Narrow" w:hAnsi="Arial Narrow" w:cs="Calibri"/>
          <w:kern w:val="0"/>
          <w:sz w:val="22"/>
          <w:szCs w:val="22"/>
        </w:rPr>
        <w:t xml:space="preserve"> </w:t>
      </w:r>
      <w:r w:rsidRPr="00FE38AE">
        <w:rPr>
          <w:rFonts w:ascii="Arial Narrow" w:hAnsi="Arial Narrow" w:cs="Calibri"/>
          <w:kern w:val="0"/>
          <w:sz w:val="22"/>
          <w:szCs w:val="22"/>
        </w:rPr>
        <w:t xml:space="preserve">w szczególności o: osobach kierujących przedsiębiorstwem, </w:t>
      </w:r>
      <w:r w:rsidRPr="00E0572F">
        <w:rPr>
          <w:rFonts w:ascii="Arial Narrow" w:hAnsi="Arial Narrow" w:cs="Calibri"/>
          <w:kern w:val="0"/>
          <w:sz w:val="22"/>
          <w:szCs w:val="22"/>
        </w:rPr>
        <w:t>świadczonych usługach, stosowanych cenach, sytuacji gospodarczej lub prawnej Zleceniodawcy,</w:t>
      </w:r>
      <w:r>
        <w:rPr>
          <w:rFonts w:ascii="Arial Narrow" w:hAnsi="Arial Narrow" w:cs="Calibri"/>
          <w:kern w:val="0"/>
          <w:sz w:val="22"/>
          <w:szCs w:val="22"/>
        </w:rPr>
        <w:t xml:space="preserve"> </w:t>
      </w:r>
      <w:r w:rsidRPr="00E0572F">
        <w:rPr>
          <w:rFonts w:ascii="Arial Narrow" w:hAnsi="Arial Narrow" w:cs="Calibri"/>
          <w:kern w:val="0"/>
          <w:sz w:val="22"/>
          <w:szCs w:val="22"/>
        </w:rPr>
        <w:t>stanu rozliczeń ze Zleceniobiorcą, w tym wymagalności wierzytelności, których termin płatności</w:t>
      </w:r>
      <w:r>
        <w:rPr>
          <w:rFonts w:ascii="Arial Narrow" w:hAnsi="Arial Narrow" w:cs="Calibri"/>
          <w:kern w:val="0"/>
          <w:sz w:val="22"/>
          <w:szCs w:val="22"/>
        </w:rPr>
        <w:t xml:space="preserve"> </w:t>
      </w:r>
      <w:r w:rsidRPr="00E0572F">
        <w:rPr>
          <w:rFonts w:ascii="Arial Narrow" w:hAnsi="Arial Narrow" w:cs="Calibri"/>
          <w:kern w:val="0"/>
          <w:sz w:val="22"/>
          <w:szCs w:val="22"/>
        </w:rPr>
        <w:t>nie nadszedł. Zakaz powyższy dotyczy rozpowszechniania informacji za pomocą wszelkich form</w:t>
      </w:r>
      <w:r>
        <w:rPr>
          <w:rFonts w:ascii="Arial Narrow" w:hAnsi="Arial Narrow" w:cs="Calibri"/>
          <w:kern w:val="0"/>
          <w:sz w:val="22"/>
          <w:szCs w:val="22"/>
        </w:rPr>
        <w:t xml:space="preserve"> </w:t>
      </w:r>
      <w:r w:rsidRPr="00E0572F">
        <w:rPr>
          <w:rFonts w:ascii="Arial Narrow" w:hAnsi="Arial Narrow" w:cs="Calibri"/>
          <w:kern w:val="0"/>
          <w:sz w:val="22"/>
          <w:szCs w:val="22"/>
        </w:rPr>
        <w:t>komunikacji, w szczególności za pomocą środków masowego przekazu, w tym komunikacji</w:t>
      </w:r>
      <w:r>
        <w:rPr>
          <w:rFonts w:ascii="Arial Narrow" w:hAnsi="Arial Narrow" w:cs="Calibri"/>
          <w:kern w:val="0"/>
          <w:sz w:val="22"/>
          <w:szCs w:val="22"/>
        </w:rPr>
        <w:t xml:space="preserve"> </w:t>
      </w:r>
      <w:r w:rsidRPr="00E0572F">
        <w:rPr>
          <w:rFonts w:ascii="Arial Narrow" w:hAnsi="Arial Narrow" w:cs="Calibri"/>
          <w:kern w:val="0"/>
          <w:sz w:val="22"/>
          <w:szCs w:val="22"/>
        </w:rPr>
        <w:t>elektronicznej za pomocą stron www, forów internetowych, poczty elektronicznej, serwisów</w:t>
      </w:r>
      <w:r>
        <w:rPr>
          <w:rFonts w:ascii="Arial Narrow" w:hAnsi="Arial Narrow" w:cs="Calibri"/>
          <w:kern w:val="0"/>
          <w:sz w:val="22"/>
          <w:szCs w:val="22"/>
        </w:rPr>
        <w:t xml:space="preserve"> </w:t>
      </w:r>
      <w:r w:rsidRPr="00E0572F">
        <w:rPr>
          <w:rFonts w:ascii="Arial Narrow" w:hAnsi="Arial Narrow" w:cs="Calibri"/>
          <w:kern w:val="0"/>
          <w:sz w:val="22"/>
          <w:szCs w:val="22"/>
        </w:rPr>
        <w:t>społecznościowych, branżowych serwisów specjalistycznych oraz branżowych giełd transportowyc</w:t>
      </w:r>
      <w:r>
        <w:rPr>
          <w:rFonts w:ascii="Arial Narrow" w:hAnsi="Arial Narrow" w:cs="Calibri"/>
          <w:kern w:val="0"/>
          <w:sz w:val="22"/>
          <w:szCs w:val="22"/>
        </w:rPr>
        <w:t xml:space="preserve">h </w:t>
      </w:r>
      <w:r w:rsidRPr="00E0572F">
        <w:rPr>
          <w:rFonts w:ascii="Arial Narrow" w:hAnsi="Arial Narrow" w:cs="Calibri"/>
          <w:kern w:val="0"/>
          <w:sz w:val="22"/>
          <w:szCs w:val="22"/>
        </w:rPr>
        <w:t>czy giełd wierzytelności. We wskazanym powyżej zakresie to na Zleceniobiorcy spoczywa obowiązek</w:t>
      </w:r>
      <w:r>
        <w:rPr>
          <w:rFonts w:ascii="Arial Narrow" w:hAnsi="Arial Narrow" w:cs="Calibri"/>
          <w:kern w:val="0"/>
          <w:sz w:val="22"/>
          <w:szCs w:val="22"/>
        </w:rPr>
        <w:t xml:space="preserve"> </w:t>
      </w:r>
      <w:r w:rsidRPr="00E0572F">
        <w:rPr>
          <w:rFonts w:ascii="Arial Narrow" w:hAnsi="Arial Narrow" w:cs="Calibri"/>
          <w:kern w:val="0"/>
          <w:sz w:val="22"/>
          <w:szCs w:val="22"/>
        </w:rPr>
        <w:t>wykazania prawdziwości swoich twierdzeń.</w:t>
      </w:r>
    </w:p>
    <w:p w14:paraId="54F38C8E" w14:textId="7DB466C5" w:rsidR="003B5F12" w:rsidRDefault="003B5F12" w:rsidP="00584FAB">
      <w:pPr>
        <w:pStyle w:val="Akapitzlist"/>
        <w:numPr>
          <w:ilvl w:val="1"/>
          <w:numId w:val="5"/>
        </w:numPr>
        <w:tabs>
          <w:tab w:val="left" w:pos="567"/>
          <w:tab w:val="left" w:pos="851"/>
        </w:tabs>
        <w:autoSpaceDE w:val="0"/>
        <w:autoSpaceDN w:val="0"/>
        <w:adjustRightInd w:val="0"/>
        <w:spacing w:after="0" w:line="240" w:lineRule="auto"/>
        <w:ind w:left="567" w:hanging="567"/>
        <w:jc w:val="both"/>
        <w:rPr>
          <w:rFonts w:ascii="Arial Narrow" w:hAnsi="Arial Narrow" w:cs="Calibri"/>
          <w:kern w:val="0"/>
          <w:sz w:val="22"/>
          <w:szCs w:val="22"/>
        </w:rPr>
      </w:pPr>
      <w:r w:rsidRPr="00E0572F">
        <w:rPr>
          <w:rFonts w:ascii="Arial Narrow" w:hAnsi="Arial Narrow" w:cs="Calibri"/>
          <w:kern w:val="0"/>
          <w:sz w:val="22"/>
          <w:szCs w:val="22"/>
        </w:rPr>
        <w:t xml:space="preserve">W przypadku naruszenia przez Zleceniobiorcę obowiązków określonych w pkt </w:t>
      </w:r>
      <w:r>
        <w:rPr>
          <w:rFonts w:ascii="Arial Narrow" w:hAnsi="Arial Narrow" w:cs="Calibri"/>
          <w:kern w:val="0"/>
          <w:sz w:val="22"/>
          <w:szCs w:val="22"/>
        </w:rPr>
        <w:t>15.</w:t>
      </w:r>
      <w:r w:rsidR="004D4073">
        <w:rPr>
          <w:rFonts w:ascii="Arial Narrow" w:hAnsi="Arial Narrow" w:cs="Calibri"/>
          <w:kern w:val="0"/>
          <w:sz w:val="22"/>
          <w:szCs w:val="22"/>
        </w:rPr>
        <w:t>2</w:t>
      </w:r>
      <w:r>
        <w:rPr>
          <w:rFonts w:ascii="Arial Narrow" w:hAnsi="Arial Narrow" w:cs="Calibri"/>
          <w:kern w:val="0"/>
          <w:sz w:val="22"/>
          <w:szCs w:val="22"/>
        </w:rPr>
        <w:t>. ogólnych warunków</w:t>
      </w:r>
      <w:r w:rsidRPr="00E0572F">
        <w:rPr>
          <w:rFonts w:ascii="Arial Narrow" w:hAnsi="Arial Narrow" w:cs="Calibri"/>
          <w:kern w:val="0"/>
          <w:sz w:val="22"/>
          <w:szCs w:val="22"/>
        </w:rPr>
        <w:t>,</w:t>
      </w:r>
      <w:r>
        <w:rPr>
          <w:rFonts w:ascii="Arial Narrow" w:hAnsi="Arial Narrow" w:cs="Calibri"/>
          <w:kern w:val="0"/>
          <w:sz w:val="22"/>
          <w:szCs w:val="22"/>
        </w:rPr>
        <w:t xml:space="preserve"> </w:t>
      </w:r>
      <w:r w:rsidRPr="00E0572F">
        <w:rPr>
          <w:rFonts w:ascii="Arial Narrow" w:hAnsi="Arial Narrow" w:cs="Calibri"/>
          <w:kern w:val="0"/>
          <w:sz w:val="22"/>
          <w:szCs w:val="22"/>
        </w:rPr>
        <w:t>Zleceniobiorca obowiązany do zapłaty na rzez Zleceniodawcy kary umownej w wysokości 50.000 zł</w:t>
      </w:r>
      <w:r>
        <w:rPr>
          <w:rFonts w:ascii="Arial Narrow" w:hAnsi="Arial Narrow" w:cs="Calibri"/>
          <w:kern w:val="0"/>
          <w:sz w:val="22"/>
          <w:szCs w:val="22"/>
        </w:rPr>
        <w:t xml:space="preserve"> </w:t>
      </w:r>
      <w:r w:rsidRPr="00E0572F">
        <w:rPr>
          <w:rFonts w:ascii="Arial Narrow" w:hAnsi="Arial Narrow" w:cs="Calibri"/>
          <w:kern w:val="0"/>
          <w:sz w:val="22"/>
          <w:szCs w:val="22"/>
        </w:rPr>
        <w:t>za każde naruszenie, płatnej w terminie 7 dni od dnia zdarzenia uzasadniającego obowiązek zapłaty</w:t>
      </w:r>
      <w:r>
        <w:rPr>
          <w:rFonts w:ascii="Arial Narrow" w:hAnsi="Arial Narrow" w:cs="Calibri"/>
          <w:kern w:val="0"/>
          <w:sz w:val="22"/>
          <w:szCs w:val="22"/>
        </w:rPr>
        <w:t xml:space="preserve"> </w:t>
      </w:r>
      <w:r w:rsidRPr="00E0572F">
        <w:rPr>
          <w:rFonts w:ascii="Arial Narrow" w:hAnsi="Arial Narrow" w:cs="Calibri"/>
          <w:kern w:val="0"/>
          <w:sz w:val="22"/>
          <w:szCs w:val="22"/>
        </w:rPr>
        <w:t>kary umownej.</w:t>
      </w:r>
    </w:p>
    <w:p w14:paraId="1E640226" w14:textId="77777777" w:rsidR="003B5F12" w:rsidRDefault="003B5F12" w:rsidP="00584FAB">
      <w:pPr>
        <w:pStyle w:val="Akapitzlist"/>
        <w:numPr>
          <w:ilvl w:val="1"/>
          <w:numId w:val="5"/>
        </w:numPr>
        <w:tabs>
          <w:tab w:val="left" w:pos="567"/>
          <w:tab w:val="left" w:pos="851"/>
        </w:tabs>
        <w:autoSpaceDE w:val="0"/>
        <w:autoSpaceDN w:val="0"/>
        <w:adjustRightInd w:val="0"/>
        <w:spacing w:after="0" w:line="240" w:lineRule="auto"/>
        <w:ind w:left="567" w:hanging="567"/>
        <w:jc w:val="both"/>
        <w:rPr>
          <w:rFonts w:ascii="Arial Narrow" w:hAnsi="Arial Narrow" w:cs="Calibri"/>
          <w:kern w:val="0"/>
          <w:sz w:val="22"/>
          <w:szCs w:val="22"/>
        </w:rPr>
      </w:pPr>
      <w:r w:rsidRPr="00E0572F">
        <w:rPr>
          <w:rFonts w:ascii="Arial Narrow" w:hAnsi="Arial Narrow" w:cs="Calibri"/>
          <w:kern w:val="0"/>
          <w:sz w:val="22"/>
          <w:szCs w:val="22"/>
        </w:rPr>
        <w:t>Zleceniobiorca obowiązany jest powstrzymać się w trakcie wykonywania umowy przewozu zawartej</w:t>
      </w:r>
      <w:r>
        <w:rPr>
          <w:rFonts w:ascii="Arial Narrow" w:hAnsi="Arial Narrow" w:cs="Calibri"/>
          <w:kern w:val="0"/>
          <w:sz w:val="22"/>
          <w:szCs w:val="22"/>
        </w:rPr>
        <w:t xml:space="preserve"> </w:t>
      </w:r>
      <w:r w:rsidRPr="00E0572F">
        <w:rPr>
          <w:rFonts w:ascii="Arial Narrow" w:hAnsi="Arial Narrow" w:cs="Calibri"/>
          <w:kern w:val="0"/>
          <w:sz w:val="22"/>
          <w:szCs w:val="22"/>
        </w:rPr>
        <w:t>ze Zleceniodawcą oraz w okresie 3 lat po jej zakończeniu:</w:t>
      </w:r>
    </w:p>
    <w:p w14:paraId="7DB3281E" w14:textId="77777777" w:rsidR="003B5F12" w:rsidRDefault="003B5F12"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1F37A4">
        <w:rPr>
          <w:rFonts w:ascii="Arial Narrow" w:hAnsi="Arial Narrow" w:cs="Calibri"/>
          <w:kern w:val="0"/>
          <w:sz w:val="22"/>
          <w:szCs w:val="22"/>
        </w:rPr>
        <w:t>składania ofert bezpośrednio kontrahentom Zleceniodawcy oraz realizowania przewozów na ich</w:t>
      </w:r>
      <w:r>
        <w:rPr>
          <w:rFonts w:ascii="Arial Narrow" w:hAnsi="Arial Narrow" w:cs="Calibri"/>
          <w:kern w:val="0"/>
          <w:sz w:val="22"/>
          <w:szCs w:val="22"/>
        </w:rPr>
        <w:t xml:space="preserve"> </w:t>
      </w:r>
      <w:r w:rsidRPr="001F37A4">
        <w:rPr>
          <w:rFonts w:ascii="Arial Narrow" w:hAnsi="Arial Narrow" w:cs="Calibri"/>
          <w:kern w:val="0"/>
          <w:sz w:val="22"/>
          <w:szCs w:val="22"/>
        </w:rPr>
        <w:t>rzecz bez pośrednictwa Zleceniodawcy</w:t>
      </w:r>
      <w:r>
        <w:rPr>
          <w:rFonts w:ascii="Arial Narrow" w:hAnsi="Arial Narrow" w:cs="Calibri"/>
          <w:kern w:val="0"/>
          <w:sz w:val="22"/>
          <w:szCs w:val="22"/>
        </w:rPr>
        <w:t xml:space="preserve"> lub </w:t>
      </w:r>
      <w:r w:rsidRPr="00DF24F7">
        <w:rPr>
          <w:rFonts w:ascii="Arial Narrow" w:hAnsi="Arial Narrow" w:cs="Calibri"/>
          <w:kern w:val="0"/>
          <w:sz w:val="22"/>
          <w:szCs w:val="22"/>
        </w:rPr>
        <w:t>przez podmioty powiązane ze Zleceniobiorcą osobowo bądź kapitałowo;</w:t>
      </w:r>
    </w:p>
    <w:p w14:paraId="5D170F91" w14:textId="77777777" w:rsidR="003B5F12" w:rsidRPr="00FD5326" w:rsidRDefault="003B5F12"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5E2120">
        <w:rPr>
          <w:rFonts w:ascii="Arial Narrow" w:hAnsi="Arial Narrow" w:cs="Calibri"/>
          <w:kern w:val="0"/>
          <w:sz w:val="22"/>
          <w:szCs w:val="22"/>
        </w:rPr>
        <w:t xml:space="preserve">składania ofert bezpośrednio kontrahentom Zleceniodawcy lub realizowanie przewozów na ich rzecz bez pośrednictwa Zleceniodawcy przez podwykonawców Zleceniobiorcy, przy pomocy których wykonywał on przewozy na rzecz Zleceniodawcy </w:t>
      </w:r>
      <w:r w:rsidRPr="00FD5326">
        <w:rPr>
          <w:rFonts w:ascii="Arial Narrow" w:hAnsi="Arial Narrow" w:cs="Calibri"/>
          <w:kern w:val="0"/>
          <w:sz w:val="22"/>
          <w:szCs w:val="22"/>
        </w:rPr>
        <w:t>z zastrzeżeniem, iż dotyczy to wyłącznie tych kontrahentów Zleceniodawcy, na rzecz których dany podwykonawca wykonywał przewóz w ramach realizacji umowy przewozu zleconej przez Zleceniodawcę Zleceniobiorcy;</w:t>
      </w:r>
    </w:p>
    <w:p w14:paraId="58BD1381" w14:textId="77777777" w:rsidR="003B5F12" w:rsidRPr="00AF2288" w:rsidRDefault="003B5F12" w:rsidP="00584FAB">
      <w:pPr>
        <w:pStyle w:val="Akapitzlist"/>
        <w:numPr>
          <w:ilvl w:val="1"/>
          <w:numId w:val="5"/>
        </w:numPr>
        <w:tabs>
          <w:tab w:val="left" w:pos="567"/>
          <w:tab w:val="left" w:pos="851"/>
        </w:tabs>
        <w:autoSpaceDE w:val="0"/>
        <w:autoSpaceDN w:val="0"/>
        <w:adjustRightInd w:val="0"/>
        <w:spacing w:after="0" w:line="240" w:lineRule="auto"/>
        <w:ind w:left="567" w:hanging="567"/>
        <w:jc w:val="both"/>
        <w:rPr>
          <w:rFonts w:ascii="Arial Narrow" w:hAnsi="Arial Narrow" w:cs="Calibri"/>
          <w:kern w:val="0"/>
          <w:sz w:val="22"/>
          <w:szCs w:val="22"/>
        </w:rPr>
      </w:pPr>
      <w:r w:rsidRPr="00FD5326">
        <w:rPr>
          <w:rFonts w:ascii="Arial Narrow" w:hAnsi="Arial Narrow" w:cs="Calibri"/>
          <w:kern w:val="0"/>
          <w:sz w:val="22"/>
          <w:szCs w:val="22"/>
        </w:rPr>
        <w:t xml:space="preserve">Kontrahentem Zleceniodawcy w rozumieniu pkt 15.4.2. jest podmiot, który udzielił zlecenia na przewóz Zleceniodawcy, który następnie powierzono Zleceniobiorcy, przy czym za kontrahenta Zleceniodawcy uważany będzie każdy podmiot, u którego </w:t>
      </w:r>
      <w:r w:rsidRPr="00915A39">
        <w:rPr>
          <w:rFonts w:ascii="Arial Narrow" w:hAnsi="Arial Narrow" w:cs="Calibri"/>
          <w:kern w:val="0"/>
          <w:sz w:val="22"/>
          <w:szCs w:val="22"/>
        </w:rPr>
        <w:t xml:space="preserve">odbywa się załadunek bądź rozładunek podczas realizacji zlecenia udzielonego Zleceniobiorcy, każdy podmiot wskazany w liście przewozowym jako nadawca, odbiorca lub przewoźnik podczas realizacji zlecenia udzielonego Zleceniobiorcy, a także każdy podmiot, o którym Zleceniobiorcy wiadomo, iż udzielił zlecenia na przewóz Zleceniodawcy, który następnie powierzono </w:t>
      </w:r>
      <w:r w:rsidRPr="00915A39">
        <w:rPr>
          <w:rFonts w:ascii="Arial Narrow" w:hAnsi="Arial Narrow" w:cs="Calibri"/>
          <w:kern w:val="0"/>
          <w:sz w:val="22"/>
          <w:szCs w:val="22"/>
        </w:rPr>
        <w:lastRenderedPageBreak/>
        <w:t>Zleceniobiorcy. W każdym przypadku, w którym Zleceniobiorca osobiście bądź za pośrednictwem osób powiązanych osobowo lub</w:t>
      </w:r>
      <w:r>
        <w:rPr>
          <w:rFonts w:ascii="Arial Narrow" w:hAnsi="Arial Narrow" w:cs="Calibri"/>
          <w:kern w:val="0"/>
          <w:sz w:val="22"/>
          <w:szCs w:val="22"/>
        </w:rPr>
        <w:t xml:space="preserve"> </w:t>
      </w:r>
      <w:r w:rsidRPr="006724C1">
        <w:rPr>
          <w:rFonts w:ascii="Arial Narrow" w:hAnsi="Arial Narrow" w:cs="Calibri"/>
          <w:kern w:val="0"/>
          <w:sz w:val="22"/>
          <w:szCs w:val="22"/>
        </w:rPr>
        <w:t xml:space="preserve">kapitałowo zamierza w okresie </w:t>
      </w:r>
      <w:r>
        <w:rPr>
          <w:rFonts w:ascii="Arial Narrow" w:hAnsi="Arial Narrow" w:cs="Calibri"/>
          <w:kern w:val="0"/>
          <w:sz w:val="22"/>
          <w:szCs w:val="22"/>
        </w:rPr>
        <w:t>3 lat</w:t>
      </w:r>
      <w:r w:rsidRPr="006724C1">
        <w:rPr>
          <w:rFonts w:ascii="Arial Narrow" w:hAnsi="Arial Narrow" w:cs="Calibri"/>
          <w:kern w:val="0"/>
          <w:sz w:val="22"/>
          <w:szCs w:val="22"/>
        </w:rPr>
        <w:t xml:space="preserve"> nawiązać</w:t>
      </w:r>
      <w:r>
        <w:rPr>
          <w:rFonts w:ascii="Arial Narrow" w:hAnsi="Arial Narrow" w:cs="Calibri"/>
          <w:kern w:val="0"/>
          <w:sz w:val="22"/>
          <w:szCs w:val="22"/>
        </w:rPr>
        <w:t xml:space="preserve"> </w:t>
      </w:r>
      <w:r w:rsidRPr="00915A39">
        <w:rPr>
          <w:rFonts w:ascii="Arial Narrow" w:hAnsi="Arial Narrow" w:cs="Calibri"/>
          <w:kern w:val="0"/>
          <w:sz w:val="22"/>
          <w:szCs w:val="22"/>
        </w:rPr>
        <w:t>współpracę z którymkolwiek z podmiotów wymienionych w zdaniu</w:t>
      </w:r>
      <w:r>
        <w:rPr>
          <w:rFonts w:ascii="Arial Narrow" w:hAnsi="Arial Narrow" w:cs="Calibri"/>
          <w:kern w:val="0"/>
          <w:sz w:val="22"/>
          <w:szCs w:val="22"/>
        </w:rPr>
        <w:t xml:space="preserve"> </w:t>
      </w:r>
      <w:r w:rsidRPr="00ED0755">
        <w:rPr>
          <w:rFonts w:ascii="Arial Narrow" w:hAnsi="Arial Narrow" w:cs="Calibri"/>
          <w:kern w:val="0"/>
          <w:sz w:val="22"/>
          <w:szCs w:val="22"/>
        </w:rPr>
        <w:t>poprzedzającym, co do którego Zleceniobiorca nie ma wiedzy, czy udzielił on zlecenia na przewóz</w:t>
      </w:r>
      <w:r>
        <w:rPr>
          <w:rFonts w:ascii="Arial Narrow" w:hAnsi="Arial Narrow" w:cs="Calibri"/>
          <w:kern w:val="0"/>
          <w:sz w:val="22"/>
          <w:szCs w:val="22"/>
        </w:rPr>
        <w:t xml:space="preserve"> </w:t>
      </w:r>
      <w:r w:rsidRPr="00ED0755">
        <w:rPr>
          <w:rFonts w:ascii="Arial Narrow" w:hAnsi="Arial Narrow" w:cs="Calibri"/>
          <w:kern w:val="0"/>
          <w:sz w:val="22"/>
          <w:szCs w:val="22"/>
        </w:rPr>
        <w:t>Zleceniodawcy, który następnie powierzono Zleceniobiorcy, obowiązany jest wystąpić do</w:t>
      </w:r>
      <w:r>
        <w:rPr>
          <w:rFonts w:ascii="Arial Narrow" w:hAnsi="Arial Narrow" w:cs="Calibri"/>
          <w:kern w:val="0"/>
          <w:sz w:val="22"/>
          <w:szCs w:val="22"/>
        </w:rPr>
        <w:t xml:space="preserve"> </w:t>
      </w:r>
      <w:r w:rsidRPr="00AF2288">
        <w:rPr>
          <w:rFonts w:ascii="Arial Narrow" w:hAnsi="Arial Narrow" w:cs="Calibri"/>
          <w:kern w:val="0"/>
          <w:sz w:val="22"/>
          <w:szCs w:val="22"/>
        </w:rPr>
        <w:t xml:space="preserve">Zleceniodawcy z pisemnym zapytaniem, czy w stosunku do tego podmiotu Zleceniobiorca jest związany zakazem czynów nieuczciwej konkurencji. </w:t>
      </w:r>
    </w:p>
    <w:p w14:paraId="68A20FEE" w14:textId="651FB065" w:rsidR="003B5F12" w:rsidRPr="00DF7A3F" w:rsidRDefault="003B5F12" w:rsidP="00584FAB">
      <w:pPr>
        <w:pStyle w:val="Akapitzlist"/>
        <w:numPr>
          <w:ilvl w:val="1"/>
          <w:numId w:val="5"/>
        </w:numPr>
        <w:tabs>
          <w:tab w:val="left" w:pos="567"/>
          <w:tab w:val="left" w:pos="851"/>
        </w:tabs>
        <w:autoSpaceDE w:val="0"/>
        <w:autoSpaceDN w:val="0"/>
        <w:adjustRightInd w:val="0"/>
        <w:spacing w:after="0" w:line="240" w:lineRule="auto"/>
        <w:ind w:left="567" w:hanging="567"/>
        <w:jc w:val="both"/>
        <w:rPr>
          <w:rFonts w:ascii="Arial Narrow" w:hAnsi="Arial Narrow" w:cs="Calibri"/>
          <w:kern w:val="0"/>
          <w:sz w:val="22"/>
          <w:szCs w:val="22"/>
        </w:rPr>
      </w:pPr>
      <w:r w:rsidRPr="00ED0755">
        <w:rPr>
          <w:rFonts w:ascii="Arial Narrow" w:hAnsi="Arial Narrow" w:cs="Calibri"/>
          <w:kern w:val="0"/>
          <w:sz w:val="22"/>
          <w:szCs w:val="22"/>
        </w:rPr>
        <w:t>Za osobę powiązaną osobowo bądź kapitałowo ze Zleceniobiorcą uważa się:</w:t>
      </w:r>
      <w:r>
        <w:rPr>
          <w:rFonts w:ascii="Arial Narrow" w:hAnsi="Arial Narrow" w:cs="Calibri"/>
          <w:kern w:val="0"/>
          <w:sz w:val="22"/>
          <w:szCs w:val="22"/>
        </w:rPr>
        <w:t xml:space="preserve"> </w:t>
      </w:r>
      <w:r w:rsidRPr="00F846BA">
        <w:rPr>
          <w:rFonts w:ascii="Arial Narrow" w:hAnsi="Arial Narrow" w:cs="Calibri"/>
          <w:kern w:val="0"/>
          <w:sz w:val="22"/>
          <w:szCs w:val="22"/>
        </w:rPr>
        <w:t>wszelkie podmioty posiadające więcej niż 10 % udziałów w kapitale Zleceniobiorcy</w:t>
      </w:r>
      <w:r>
        <w:rPr>
          <w:rFonts w:ascii="Arial Narrow" w:hAnsi="Arial Narrow" w:cs="Calibri"/>
          <w:kern w:val="0"/>
          <w:sz w:val="22"/>
          <w:szCs w:val="22"/>
        </w:rPr>
        <w:t xml:space="preserve">, </w:t>
      </w:r>
      <w:r w:rsidRPr="00901934">
        <w:rPr>
          <w:rFonts w:ascii="Arial Narrow" w:hAnsi="Arial Narrow" w:cs="Calibri"/>
          <w:kern w:val="0"/>
          <w:sz w:val="22"/>
          <w:szCs w:val="22"/>
        </w:rPr>
        <w:t>wszelkie podmioty, w których Zleceniobiorca posiada więcej niż 10 % udziałów</w:t>
      </w:r>
      <w:r>
        <w:rPr>
          <w:rFonts w:ascii="Arial Narrow" w:hAnsi="Arial Narrow" w:cs="Calibri"/>
          <w:kern w:val="0"/>
          <w:sz w:val="22"/>
          <w:szCs w:val="22"/>
        </w:rPr>
        <w:t xml:space="preserve">, </w:t>
      </w:r>
      <w:r w:rsidRPr="00DF7A3F">
        <w:rPr>
          <w:rFonts w:ascii="Arial Narrow" w:hAnsi="Arial Narrow" w:cs="Calibri"/>
          <w:kern w:val="0"/>
          <w:sz w:val="22"/>
          <w:szCs w:val="22"/>
        </w:rPr>
        <w:t>podmioty będące wraz ze Zleceniobiorcą wspólnikami w spółce osobowej</w:t>
      </w:r>
      <w:r>
        <w:rPr>
          <w:rFonts w:ascii="Arial Narrow" w:hAnsi="Arial Narrow" w:cs="Calibri"/>
          <w:kern w:val="0"/>
          <w:sz w:val="22"/>
          <w:szCs w:val="22"/>
        </w:rPr>
        <w:t xml:space="preserve">, </w:t>
      </w:r>
      <w:r w:rsidRPr="00DF7A3F">
        <w:rPr>
          <w:rFonts w:ascii="Arial Narrow" w:hAnsi="Arial Narrow" w:cs="Calibri"/>
          <w:kern w:val="0"/>
          <w:sz w:val="22"/>
          <w:szCs w:val="22"/>
        </w:rPr>
        <w:t>podmioty będące wspólnikami Zleceniobiorcy będącego spółką osobową</w:t>
      </w:r>
      <w:r>
        <w:rPr>
          <w:rFonts w:ascii="Arial Narrow" w:hAnsi="Arial Narrow" w:cs="Calibri"/>
          <w:kern w:val="0"/>
          <w:sz w:val="22"/>
          <w:szCs w:val="22"/>
        </w:rPr>
        <w:t xml:space="preserve">, </w:t>
      </w:r>
      <w:r w:rsidRPr="00DF7A3F">
        <w:rPr>
          <w:rFonts w:ascii="Arial Narrow" w:hAnsi="Arial Narrow" w:cs="Calibri"/>
          <w:kern w:val="0"/>
          <w:sz w:val="22"/>
          <w:szCs w:val="22"/>
        </w:rPr>
        <w:t>członków organów Zleceniobiorcy będącego spółką kapitałową</w:t>
      </w:r>
      <w:r>
        <w:rPr>
          <w:rFonts w:ascii="Arial Narrow" w:hAnsi="Arial Narrow" w:cs="Calibri"/>
          <w:kern w:val="0"/>
          <w:sz w:val="22"/>
          <w:szCs w:val="22"/>
        </w:rPr>
        <w:t xml:space="preserve">, </w:t>
      </w:r>
      <w:r w:rsidRPr="00DF7A3F">
        <w:rPr>
          <w:rFonts w:ascii="Arial Narrow" w:hAnsi="Arial Narrow" w:cs="Calibri"/>
          <w:kern w:val="0"/>
          <w:sz w:val="22"/>
          <w:szCs w:val="22"/>
        </w:rPr>
        <w:t>wstępnych i zstępnych, rodzeństwo oraz powinowatych do I stopnia Zleceniobiorcy, a także któregokolwiek z podmiotów opisanych powyżej</w:t>
      </w:r>
      <w:r>
        <w:rPr>
          <w:rFonts w:ascii="Arial Narrow" w:hAnsi="Arial Narrow" w:cs="Calibri"/>
          <w:kern w:val="0"/>
          <w:sz w:val="22"/>
          <w:szCs w:val="22"/>
        </w:rPr>
        <w:t xml:space="preserve">, </w:t>
      </w:r>
      <w:r w:rsidRPr="00DF7A3F">
        <w:rPr>
          <w:rFonts w:ascii="Arial Narrow" w:hAnsi="Arial Narrow" w:cs="Calibri"/>
          <w:kern w:val="0"/>
          <w:sz w:val="22"/>
          <w:szCs w:val="22"/>
        </w:rPr>
        <w:t xml:space="preserve">wszelkie podmioty, w których osoby </w:t>
      </w:r>
      <w:r w:rsidR="006F016C">
        <w:rPr>
          <w:rFonts w:ascii="Arial Narrow" w:hAnsi="Arial Narrow" w:cs="Calibri"/>
          <w:kern w:val="0"/>
          <w:sz w:val="22"/>
          <w:szCs w:val="22"/>
        </w:rPr>
        <w:t xml:space="preserve">te </w:t>
      </w:r>
      <w:r w:rsidRPr="00DF7A3F">
        <w:rPr>
          <w:rFonts w:ascii="Arial Narrow" w:hAnsi="Arial Narrow" w:cs="Calibri"/>
          <w:kern w:val="0"/>
          <w:sz w:val="22"/>
          <w:szCs w:val="22"/>
        </w:rPr>
        <w:t>posiadają więcej niż 10 % udziałów w kapitale zakładowym w przypadku spółek kapitałowych, w których osoby te są wspólnikami w przypadku spółek osobowych lub w których osoby te są członkami założycielami lub członkami organów.</w:t>
      </w:r>
    </w:p>
    <w:p w14:paraId="2C4A1606" w14:textId="14381E0E" w:rsidR="003B5F12" w:rsidRPr="00C60CD0" w:rsidRDefault="003B5F12" w:rsidP="00584FAB">
      <w:pPr>
        <w:pStyle w:val="Akapitzlist"/>
        <w:numPr>
          <w:ilvl w:val="1"/>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C60CD0">
        <w:rPr>
          <w:rFonts w:ascii="Arial Narrow" w:hAnsi="Arial Narrow" w:cs="Calibri"/>
          <w:kern w:val="0"/>
          <w:sz w:val="22"/>
          <w:szCs w:val="22"/>
        </w:rPr>
        <w:t xml:space="preserve">Za naruszenie przez Zleceniobiorcę obowiązku określonego w pkt </w:t>
      </w:r>
      <w:r>
        <w:rPr>
          <w:rFonts w:ascii="Arial Narrow" w:hAnsi="Arial Narrow" w:cs="Calibri"/>
          <w:kern w:val="0"/>
          <w:sz w:val="22"/>
          <w:szCs w:val="22"/>
        </w:rPr>
        <w:t>15.4.</w:t>
      </w:r>
      <w:r w:rsidRPr="00C60CD0">
        <w:rPr>
          <w:rFonts w:ascii="Arial Narrow" w:hAnsi="Arial Narrow" w:cs="Calibri"/>
          <w:kern w:val="0"/>
          <w:sz w:val="22"/>
          <w:szCs w:val="22"/>
        </w:rPr>
        <w:t xml:space="preserve">, Zleceniobiorca obowiązany jest do zapłaty na rzecz Zleceniodawcy kary umownej w wysokości </w:t>
      </w:r>
      <w:r>
        <w:rPr>
          <w:rFonts w:ascii="Arial Narrow" w:hAnsi="Arial Narrow" w:cs="Calibri"/>
          <w:kern w:val="0"/>
          <w:sz w:val="22"/>
          <w:szCs w:val="22"/>
        </w:rPr>
        <w:t>5</w:t>
      </w:r>
      <w:r w:rsidRPr="00C60CD0">
        <w:rPr>
          <w:rFonts w:ascii="Arial Narrow" w:hAnsi="Arial Narrow" w:cs="Calibri"/>
          <w:kern w:val="0"/>
          <w:sz w:val="22"/>
          <w:szCs w:val="22"/>
        </w:rPr>
        <w:t xml:space="preserve">0.000 </w:t>
      </w:r>
      <w:r w:rsidR="002B3DE9">
        <w:rPr>
          <w:rFonts w:ascii="Arial Narrow" w:hAnsi="Arial Narrow" w:cs="Calibri"/>
          <w:kern w:val="0"/>
          <w:sz w:val="22"/>
          <w:szCs w:val="22"/>
        </w:rPr>
        <w:t>zł</w:t>
      </w:r>
      <w:r w:rsidRPr="00C60CD0">
        <w:rPr>
          <w:rFonts w:ascii="Arial Narrow" w:hAnsi="Arial Narrow" w:cs="Calibri"/>
          <w:kern w:val="0"/>
          <w:sz w:val="22"/>
          <w:szCs w:val="22"/>
        </w:rPr>
        <w:t xml:space="preserve"> za każde naruszeni, płatnej w terminie 7 dni od dnia zdarzenia uzasadniającego obowiązek zapłaty kary umownej</w:t>
      </w:r>
      <w:r>
        <w:rPr>
          <w:rFonts w:ascii="Arial Narrow" w:hAnsi="Arial Narrow" w:cs="Calibri"/>
          <w:kern w:val="0"/>
          <w:sz w:val="22"/>
          <w:szCs w:val="22"/>
        </w:rPr>
        <w:t>.</w:t>
      </w:r>
    </w:p>
    <w:p w14:paraId="60C6F08A" w14:textId="1137E15F" w:rsidR="003B5F12" w:rsidRDefault="003B5F12" w:rsidP="003B5F12">
      <w:pPr>
        <w:pStyle w:val="Akapitzlist"/>
        <w:tabs>
          <w:tab w:val="left" w:pos="567"/>
        </w:tabs>
        <w:autoSpaceDE w:val="0"/>
        <w:autoSpaceDN w:val="0"/>
        <w:adjustRightInd w:val="0"/>
        <w:spacing w:after="0" w:line="240" w:lineRule="auto"/>
        <w:ind w:left="284"/>
        <w:jc w:val="both"/>
        <w:rPr>
          <w:rFonts w:ascii="Arial Narrow" w:hAnsi="Arial Narrow" w:cs="Calibri"/>
          <w:b/>
          <w:bCs/>
          <w:kern w:val="0"/>
          <w:sz w:val="22"/>
          <w:szCs w:val="22"/>
        </w:rPr>
      </w:pPr>
    </w:p>
    <w:p w14:paraId="22B7485C" w14:textId="641A3B5C" w:rsidR="006724C1" w:rsidRDefault="001B6FD0" w:rsidP="00584FAB">
      <w:pPr>
        <w:pStyle w:val="Akapitzlist"/>
        <w:numPr>
          <w:ilvl w:val="0"/>
          <w:numId w:val="5"/>
        </w:numPr>
        <w:tabs>
          <w:tab w:val="left" w:pos="567"/>
        </w:tabs>
        <w:autoSpaceDE w:val="0"/>
        <w:autoSpaceDN w:val="0"/>
        <w:adjustRightInd w:val="0"/>
        <w:spacing w:after="0" w:line="240" w:lineRule="auto"/>
        <w:ind w:left="284" w:hanging="284"/>
        <w:jc w:val="both"/>
        <w:rPr>
          <w:rFonts w:ascii="Arial Narrow" w:hAnsi="Arial Narrow" w:cs="Calibri"/>
          <w:b/>
          <w:bCs/>
          <w:kern w:val="0"/>
          <w:sz w:val="22"/>
          <w:szCs w:val="22"/>
        </w:rPr>
      </w:pPr>
      <w:r>
        <w:rPr>
          <w:rFonts w:ascii="Arial Narrow" w:hAnsi="Arial Narrow" w:cs="Calibri"/>
          <w:b/>
          <w:bCs/>
          <w:kern w:val="0"/>
          <w:sz w:val="22"/>
          <w:szCs w:val="22"/>
        </w:rPr>
        <w:t>K</w:t>
      </w:r>
      <w:r w:rsidR="006724C1" w:rsidRPr="003B5F12">
        <w:rPr>
          <w:rFonts w:ascii="Arial Narrow" w:hAnsi="Arial Narrow" w:cs="Calibri"/>
          <w:b/>
          <w:bCs/>
          <w:kern w:val="0"/>
          <w:sz w:val="22"/>
          <w:szCs w:val="22"/>
        </w:rPr>
        <w:t>ary umowne</w:t>
      </w:r>
    </w:p>
    <w:p w14:paraId="7B9FFE1D" w14:textId="77777777" w:rsidR="004E5128" w:rsidRDefault="004E5128"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217E23">
        <w:rPr>
          <w:rFonts w:ascii="Arial Narrow" w:hAnsi="Arial Narrow" w:cs="Calibri"/>
          <w:kern w:val="0"/>
          <w:sz w:val="22"/>
          <w:szCs w:val="22"/>
        </w:rPr>
        <w:t xml:space="preserve">Zleceniobiorca </w:t>
      </w:r>
      <w:r>
        <w:rPr>
          <w:rFonts w:ascii="Arial Narrow" w:hAnsi="Arial Narrow" w:cs="Calibri"/>
          <w:kern w:val="0"/>
          <w:sz w:val="22"/>
          <w:szCs w:val="22"/>
        </w:rPr>
        <w:t xml:space="preserve">jest </w:t>
      </w:r>
      <w:r w:rsidRPr="00217E23">
        <w:rPr>
          <w:rFonts w:ascii="Arial Narrow" w:hAnsi="Arial Narrow" w:cs="Calibri"/>
          <w:kern w:val="0"/>
          <w:sz w:val="22"/>
          <w:szCs w:val="22"/>
        </w:rPr>
        <w:t xml:space="preserve">zobowiązany do zwrotu Zleceniodawcy wszelkich należności, którymi Zleceniodawca został obciążony przez właściwe </w:t>
      </w:r>
      <w:r>
        <w:rPr>
          <w:rFonts w:ascii="Arial Narrow" w:hAnsi="Arial Narrow" w:cs="Calibri"/>
          <w:kern w:val="0"/>
          <w:sz w:val="22"/>
          <w:szCs w:val="22"/>
        </w:rPr>
        <w:t xml:space="preserve">organy państwowe, </w:t>
      </w:r>
      <w:r w:rsidRPr="00217E23">
        <w:rPr>
          <w:rFonts w:ascii="Arial Narrow" w:hAnsi="Arial Narrow" w:cs="Calibri"/>
          <w:kern w:val="0"/>
          <w:sz w:val="22"/>
          <w:szCs w:val="22"/>
        </w:rPr>
        <w:t>organy celne a także inne podmioty w związku z naruszeniem obowiązków przez Zleceniobiorcę</w:t>
      </w:r>
      <w:r>
        <w:rPr>
          <w:rFonts w:ascii="Arial Narrow" w:hAnsi="Arial Narrow" w:cs="Calibri"/>
          <w:kern w:val="0"/>
          <w:sz w:val="22"/>
          <w:szCs w:val="22"/>
        </w:rPr>
        <w:t>.</w:t>
      </w:r>
    </w:p>
    <w:p w14:paraId="43E49DB0" w14:textId="77777777" w:rsidR="004E5128" w:rsidRDefault="004E5128"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876E3A">
        <w:rPr>
          <w:rFonts w:ascii="Arial Narrow" w:hAnsi="Arial Narrow" w:cs="Calibri"/>
          <w:kern w:val="0"/>
          <w:sz w:val="22"/>
          <w:szCs w:val="22"/>
        </w:rPr>
        <w:t xml:space="preserve">Niezależnie od uprawnienia do nałożenia kar umownych na zasadach określonych </w:t>
      </w:r>
      <w:r w:rsidRPr="00F960AD">
        <w:rPr>
          <w:rFonts w:ascii="Arial Narrow" w:hAnsi="Arial Narrow" w:cs="Calibri"/>
          <w:kern w:val="0"/>
          <w:sz w:val="22"/>
          <w:szCs w:val="22"/>
        </w:rPr>
        <w:t xml:space="preserve">w pkt 16.3., </w:t>
      </w:r>
      <w:r w:rsidRPr="00876E3A">
        <w:rPr>
          <w:rFonts w:ascii="Arial Narrow" w:hAnsi="Arial Narrow" w:cs="Calibri"/>
          <w:kern w:val="0"/>
          <w:sz w:val="22"/>
          <w:szCs w:val="22"/>
        </w:rPr>
        <w:t>w przypadku niewykonania lub nienależytego wykonania umowy przez Zleceniobiorcę lub odstąpienia od umowy przez Zleceniodawcę z przyczyn leżących po stronie Zleceniobiorcy, Zleceniodawca uprawniony jest do powierzenia wykonania umowy w całości lub części innemu</w:t>
      </w:r>
      <w:r>
        <w:rPr>
          <w:rFonts w:ascii="Arial Narrow" w:hAnsi="Arial Narrow" w:cs="Calibri"/>
          <w:kern w:val="0"/>
          <w:sz w:val="22"/>
          <w:szCs w:val="22"/>
        </w:rPr>
        <w:t xml:space="preserve"> </w:t>
      </w:r>
      <w:r w:rsidRPr="00367350">
        <w:rPr>
          <w:rFonts w:ascii="Arial Narrow" w:hAnsi="Arial Narrow" w:cs="Calibri"/>
          <w:kern w:val="0"/>
          <w:sz w:val="22"/>
          <w:szCs w:val="22"/>
        </w:rPr>
        <w:t xml:space="preserve">podmiotowi, a Zleceniobiorca zobowiązany jest do pokrycia </w:t>
      </w:r>
      <w:r>
        <w:rPr>
          <w:rFonts w:ascii="Arial Narrow" w:hAnsi="Arial Narrow" w:cs="Calibri"/>
          <w:kern w:val="0"/>
          <w:sz w:val="22"/>
          <w:szCs w:val="22"/>
        </w:rPr>
        <w:t xml:space="preserve">wszelkich </w:t>
      </w:r>
      <w:r w:rsidRPr="00367350">
        <w:rPr>
          <w:rFonts w:ascii="Arial Narrow" w:hAnsi="Arial Narrow" w:cs="Calibri"/>
          <w:kern w:val="0"/>
          <w:sz w:val="22"/>
          <w:szCs w:val="22"/>
        </w:rPr>
        <w:t>kosztów z tym związanych.</w:t>
      </w:r>
    </w:p>
    <w:p w14:paraId="34824C38" w14:textId="77777777" w:rsidR="004E5128" w:rsidRDefault="004E5128"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220407">
        <w:rPr>
          <w:rFonts w:ascii="Arial Narrow" w:hAnsi="Arial Narrow" w:cs="Calibri"/>
          <w:kern w:val="0"/>
          <w:sz w:val="22"/>
          <w:szCs w:val="22"/>
        </w:rPr>
        <w:t>Zleceniobiorca obowiązany jest do zapłaty na rzecz Zleceniodawcy kary umownej w wysokości frachtu brutto, płatnej w terminie 7 dni od dnia zdarzenia uzasadniającego obowiązek zapłaty kary umownej w przypadku:</w:t>
      </w:r>
    </w:p>
    <w:p w14:paraId="05B2CDAC" w14:textId="77777777" w:rsidR="004E5128" w:rsidRDefault="004E5128" w:rsidP="00584FAB">
      <w:pPr>
        <w:pStyle w:val="Akapitzlist"/>
        <w:numPr>
          <w:ilvl w:val="2"/>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F06A49">
        <w:rPr>
          <w:rFonts w:ascii="Arial Narrow" w:hAnsi="Arial Narrow" w:cs="Calibri"/>
          <w:kern w:val="0"/>
          <w:sz w:val="22"/>
          <w:szCs w:val="22"/>
        </w:rPr>
        <w:t>spóźnienia w podstawieniu samochodu w miejscu załadunku</w:t>
      </w:r>
      <w:r>
        <w:rPr>
          <w:rFonts w:ascii="Arial Narrow" w:hAnsi="Arial Narrow" w:cs="Calibri"/>
          <w:kern w:val="0"/>
          <w:sz w:val="22"/>
          <w:szCs w:val="22"/>
        </w:rPr>
        <w:t xml:space="preserve"> o co najmniej 2 godziny</w:t>
      </w:r>
      <w:r w:rsidRPr="00F06A49">
        <w:rPr>
          <w:rFonts w:ascii="Arial Narrow" w:hAnsi="Arial Narrow" w:cs="Calibri"/>
          <w:kern w:val="0"/>
          <w:sz w:val="22"/>
          <w:szCs w:val="22"/>
        </w:rPr>
        <w:t>;</w:t>
      </w:r>
    </w:p>
    <w:p w14:paraId="37890458" w14:textId="77777777" w:rsidR="004E5128" w:rsidRDefault="004E5128" w:rsidP="00584FAB">
      <w:pPr>
        <w:pStyle w:val="Akapitzlist"/>
        <w:numPr>
          <w:ilvl w:val="2"/>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0B10C7">
        <w:rPr>
          <w:rFonts w:ascii="Arial Narrow" w:hAnsi="Arial Narrow" w:cs="Calibri"/>
          <w:kern w:val="0"/>
          <w:sz w:val="22"/>
          <w:szCs w:val="22"/>
        </w:rPr>
        <w:t>niepodstawienia samochodu w miejscu załadunku;</w:t>
      </w:r>
    </w:p>
    <w:p w14:paraId="1E787B0A" w14:textId="77777777" w:rsidR="004E5128" w:rsidRDefault="004E5128" w:rsidP="00584FAB">
      <w:pPr>
        <w:pStyle w:val="Akapitzlist"/>
        <w:numPr>
          <w:ilvl w:val="2"/>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0B10C7">
        <w:rPr>
          <w:rFonts w:ascii="Arial Narrow" w:hAnsi="Arial Narrow" w:cs="Calibri"/>
          <w:kern w:val="0"/>
          <w:sz w:val="22"/>
          <w:szCs w:val="22"/>
        </w:rPr>
        <w:t>niewykonania obowiązku przewozu przez Zleceniobiorcą;</w:t>
      </w:r>
    </w:p>
    <w:p w14:paraId="0F14E4A9" w14:textId="77777777" w:rsidR="004E5128" w:rsidRDefault="004E5128" w:rsidP="00584FAB">
      <w:pPr>
        <w:pStyle w:val="Akapitzlist"/>
        <w:numPr>
          <w:ilvl w:val="2"/>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0B10C7">
        <w:rPr>
          <w:rFonts w:ascii="Arial Narrow" w:hAnsi="Arial Narrow" w:cs="Calibri"/>
          <w:kern w:val="0"/>
          <w:sz w:val="22"/>
          <w:szCs w:val="22"/>
        </w:rPr>
        <w:t>niepodjęcia całości lub części ładunku z przyczyn leżących po stronie Zleceniobiorcy;</w:t>
      </w:r>
    </w:p>
    <w:p w14:paraId="2F94D973" w14:textId="77777777" w:rsidR="004E5128" w:rsidRPr="0059421F" w:rsidRDefault="004E5128" w:rsidP="00584FAB">
      <w:pPr>
        <w:pStyle w:val="Akapitzlist"/>
        <w:numPr>
          <w:ilvl w:val="2"/>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59421F">
        <w:rPr>
          <w:rFonts w:ascii="Arial Narrow" w:hAnsi="Arial Narrow" w:cs="Calibri"/>
          <w:kern w:val="0"/>
          <w:sz w:val="22"/>
          <w:szCs w:val="22"/>
        </w:rPr>
        <w:t>odstąpienia przez Zleceniodawcę od umowy z przyczyn leżących po stronie Zleceniobiorcy;</w:t>
      </w:r>
    </w:p>
    <w:p w14:paraId="7C66D123" w14:textId="77777777" w:rsidR="004E5128" w:rsidRPr="0059421F" w:rsidRDefault="004E5128" w:rsidP="00584FAB">
      <w:pPr>
        <w:pStyle w:val="Akapitzlist"/>
        <w:numPr>
          <w:ilvl w:val="2"/>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59421F">
        <w:rPr>
          <w:rFonts w:ascii="Arial Narrow" w:hAnsi="Arial Narrow" w:cs="Calibri"/>
          <w:kern w:val="0"/>
          <w:sz w:val="22"/>
          <w:szCs w:val="22"/>
        </w:rPr>
        <w:t>naruszenia przez Zleceniobiorcę któregokolwiek z obowiązków wyrażonych w pkt. 5.1.,pkt.5.2.,pkt. 6.4., pkt. 6.7,pkt. 7.3.,pkt. 8.1., pkt.8.4.,pkt. 10.5.,pkt.11.2.,pkt.12.6.,pkt.14.2.</w:t>
      </w:r>
      <w:r w:rsidRPr="0059421F">
        <w:rPr>
          <w:rFonts w:ascii="Arial Narrow" w:hAnsi="Arial Narrow" w:cs="Calibri"/>
          <w:color w:val="EE0000"/>
          <w:kern w:val="0"/>
          <w:sz w:val="22"/>
          <w:szCs w:val="22"/>
        </w:rPr>
        <w:t xml:space="preserve"> </w:t>
      </w:r>
      <w:r w:rsidRPr="0059421F">
        <w:rPr>
          <w:rFonts w:ascii="Arial Narrow" w:hAnsi="Arial Narrow" w:cs="Calibri"/>
          <w:kern w:val="0"/>
          <w:sz w:val="22"/>
          <w:szCs w:val="22"/>
        </w:rPr>
        <w:t>z zastrzeżeniem, że kara może być nałożona odrębnie za każde naruszenie;</w:t>
      </w:r>
    </w:p>
    <w:p w14:paraId="0F722D0B" w14:textId="77777777" w:rsidR="004E5128" w:rsidRDefault="004E5128" w:rsidP="00584FAB">
      <w:pPr>
        <w:pStyle w:val="Akapitzlist"/>
        <w:numPr>
          <w:ilvl w:val="2"/>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262503">
        <w:rPr>
          <w:rFonts w:ascii="Arial Narrow" w:hAnsi="Arial Narrow" w:cs="Calibri"/>
          <w:kern w:val="0"/>
          <w:sz w:val="22"/>
          <w:szCs w:val="22"/>
        </w:rPr>
        <w:t>przekazania przez Zleceniobiorcą niezgodnych z prawdą informacji o przebiegu realizacji umowy przewozu, w szczególności w zakresie miejsca położenia pojazdu, okoliczności powstania szkody w towarze lub opóźnienia.</w:t>
      </w:r>
    </w:p>
    <w:p w14:paraId="2A36C641" w14:textId="77777777" w:rsidR="004E5128" w:rsidRPr="003C618E" w:rsidRDefault="004E5128" w:rsidP="00584FAB">
      <w:pPr>
        <w:pStyle w:val="Akapitzlist"/>
        <w:numPr>
          <w:ilvl w:val="1"/>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3C618E">
        <w:rPr>
          <w:rFonts w:ascii="Arial Narrow" w:hAnsi="Arial Narrow" w:cs="Calibri"/>
          <w:kern w:val="0"/>
          <w:sz w:val="22"/>
          <w:szCs w:val="22"/>
        </w:rPr>
        <w:t>W przypadku spóźnienia w podstawieniu samochodu w miejscu rozładunku, Zleceniobiorca obowiązany jest do zapłaty na rzecz Zleceniodawcy kary umownej:</w:t>
      </w:r>
    </w:p>
    <w:p w14:paraId="12607B7D" w14:textId="77777777" w:rsidR="004E5128" w:rsidRDefault="004E5128"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1D6AC2">
        <w:rPr>
          <w:rFonts w:ascii="Arial Narrow" w:hAnsi="Arial Narrow" w:cs="Calibri"/>
          <w:kern w:val="0"/>
          <w:sz w:val="22"/>
          <w:szCs w:val="22"/>
        </w:rPr>
        <w:t>w przypadku przewozu krajowego w wysokości dwukrotności frachtu brutto;</w:t>
      </w:r>
    </w:p>
    <w:p w14:paraId="1A6E3604" w14:textId="77777777" w:rsidR="004E5128" w:rsidRPr="00144ABE" w:rsidRDefault="004E5128"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144ABE">
        <w:rPr>
          <w:rFonts w:ascii="Arial Narrow" w:hAnsi="Arial Narrow" w:cs="Calibri"/>
          <w:kern w:val="0"/>
          <w:sz w:val="22"/>
          <w:szCs w:val="22"/>
        </w:rPr>
        <w:t xml:space="preserve">w przypadku przewozu kabotażowego w wysokości trzykrotności frachtu brutto. płatnej w terminie 7 dni od dnia zdarzenia uzasadniającego obowiązek zapłaty kary umownej, </w:t>
      </w:r>
      <w:proofErr w:type="spellStart"/>
      <w:r w:rsidRPr="00144ABE">
        <w:rPr>
          <w:rFonts w:ascii="Arial Narrow" w:hAnsi="Arial Narrow" w:cs="Calibri"/>
          <w:kern w:val="0"/>
          <w:sz w:val="22"/>
          <w:szCs w:val="22"/>
        </w:rPr>
        <w:t>tj</w:t>
      </w:r>
      <w:proofErr w:type="spellEnd"/>
      <w:r w:rsidRPr="00144ABE">
        <w:rPr>
          <w:rFonts w:ascii="Arial Narrow" w:hAnsi="Arial Narrow" w:cs="Calibri"/>
          <w:kern w:val="0"/>
          <w:sz w:val="22"/>
          <w:szCs w:val="22"/>
        </w:rPr>
        <w:t>, terminu rozładunku wynikającego z postanowień umowy przewozu zawartej pomiędzy Zleceniodawcą i Zleceniobiorcą.</w:t>
      </w:r>
    </w:p>
    <w:p w14:paraId="111AF57F" w14:textId="77777777" w:rsidR="004E5128" w:rsidRDefault="004E5128"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1D6AC2">
        <w:rPr>
          <w:rFonts w:ascii="Arial Narrow" w:hAnsi="Arial Narrow" w:cs="Calibri"/>
          <w:kern w:val="0"/>
          <w:sz w:val="22"/>
          <w:szCs w:val="22"/>
        </w:rPr>
        <w:t xml:space="preserve">Łączna wysokość kar umownych wynikających z </w:t>
      </w:r>
      <w:r w:rsidRPr="00F238A6">
        <w:rPr>
          <w:rFonts w:ascii="Arial Narrow" w:hAnsi="Arial Narrow" w:cs="Calibri"/>
          <w:kern w:val="0"/>
          <w:sz w:val="22"/>
          <w:szCs w:val="22"/>
        </w:rPr>
        <w:t xml:space="preserve">postanowień pkt 16.3. </w:t>
      </w:r>
      <w:r w:rsidRPr="001D6AC2">
        <w:rPr>
          <w:rFonts w:ascii="Arial Narrow" w:hAnsi="Arial Narrow" w:cs="Calibri"/>
          <w:kern w:val="0"/>
          <w:sz w:val="22"/>
          <w:szCs w:val="22"/>
        </w:rPr>
        <w:t>z tytułu jednego zlecenia nie może przekroczyć trzykrotności frachtu brutto.</w:t>
      </w:r>
    </w:p>
    <w:p w14:paraId="5248CBE6" w14:textId="77777777" w:rsidR="004E5128" w:rsidRDefault="004E5128"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F238A6">
        <w:rPr>
          <w:rFonts w:ascii="Arial Narrow" w:hAnsi="Arial Narrow" w:cs="Calibri"/>
          <w:kern w:val="0"/>
          <w:sz w:val="22"/>
          <w:szCs w:val="22"/>
        </w:rPr>
        <w:t>W przypadku braku realizacji umowy przez Zleceniodawcę, w szczególności w przypadku braku towaru na załadunku, Zleceniodawca ponosi odpowiedzialność za udokumentowaną szkodę Zleceniobiorcy, przy czym odpowiedzialność ta nie może przekraczać kwoty 200 EUR.</w:t>
      </w:r>
    </w:p>
    <w:p w14:paraId="4DC30A53" w14:textId="77777777" w:rsidR="004E5128" w:rsidRDefault="004E5128"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F55142">
        <w:rPr>
          <w:rFonts w:ascii="Arial Narrow" w:hAnsi="Arial Narrow" w:cs="Calibri"/>
          <w:kern w:val="0"/>
          <w:sz w:val="22"/>
          <w:szCs w:val="22"/>
        </w:rPr>
        <w:t xml:space="preserve">Obowiązek zapłaty kar umownych przez Zleceniobiorcę przewidziany w umowie przewozu pomiędzy Zleceniodawcą a Zleceniobiorcą oraz ogólnych warunkach jest niezależny od wystąpienia szkody i nie </w:t>
      </w:r>
      <w:r w:rsidRPr="00F55142">
        <w:rPr>
          <w:rFonts w:ascii="Arial Narrow" w:hAnsi="Arial Narrow" w:cs="Calibri"/>
          <w:kern w:val="0"/>
          <w:sz w:val="22"/>
          <w:szCs w:val="22"/>
        </w:rPr>
        <w:lastRenderedPageBreak/>
        <w:t>wyklucza dochodzenia odszkodowania uzupełniającego na zasadach ogólnych. Jeśli Zleceniodawca nałożył na Zleceniobiorcę kary umowne z kilku tytułów, nie wskazując proporcji, w jakich kary z poszczególnych tytułów składają się na łączną karę, w przypadku dochodzenia przez Zleceniodawcę odszkodowania uzupełniającego za szkodę wyrządzoną konkretnym naruszeniem przyjmuje się, że kara za to naruszenie została nałożona na Zleceniobiorcę w pełnej wysokości przewidzianej niniejszymi warunkami.</w:t>
      </w:r>
    </w:p>
    <w:p w14:paraId="4E6FEED7" w14:textId="77777777" w:rsidR="004E5128" w:rsidRDefault="004E5128"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A5663">
        <w:rPr>
          <w:rFonts w:ascii="Arial Narrow" w:hAnsi="Arial Narrow" w:cs="Calibri"/>
          <w:kern w:val="0"/>
          <w:sz w:val="22"/>
          <w:szCs w:val="22"/>
        </w:rPr>
        <w:t>Odpowiedzialność Zleceniobiorcy za przestrzeganie obowiązków przewidzianych w umowie przewozu ze Zleceniodawcą oraz niniejszych ogólnych warunkach jest odpowiedzialnością na zasadzie ryzyka i jest wyłączona w przypadku wystąpienia siły wyższej lub wyłącznej winy Zleceniodawcy.</w:t>
      </w:r>
    </w:p>
    <w:p w14:paraId="372A7C08" w14:textId="77777777" w:rsidR="004E5128" w:rsidRPr="00BE2A61" w:rsidRDefault="004E5128"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BE2A61">
        <w:rPr>
          <w:rFonts w:ascii="Arial Narrow" w:hAnsi="Arial Narrow" w:cs="Calibri"/>
          <w:kern w:val="0"/>
          <w:sz w:val="22"/>
          <w:szCs w:val="22"/>
        </w:rPr>
        <w:t>Strony uznają, że w pojęciu rażącego niedbalstwa Zleceniobiorcy mieszczą się w szczególności takie zachowania i zaniechania Zleceniobiorcy jak:</w:t>
      </w:r>
    </w:p>
    <w:p w14:paraId="73E51525" w14:textId="77777777" w:rsidR="004E5128" w:rsidRDefault="004E5128"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B13D04">
        <w:rPr>
          <w:rFonts w:ascii="Arial Narrow" w:hAnsi="Arial Narrow" w:cs="Calibri"/>
          <w:kern w:val="0"/>
          <w:sz w:val="22"/>
          <w:szCs w:val="22"/>
        </w:rPr>
        <w:t>nieprzestrzegania zasad bezpieczeństwa w ruchu drogowym</w:t>
      </w:r>
      <w:r>
        <w:rPr>
          <w:rFonts w:ascii="Arial Narrow" w:hAnsi="Arial Narrow" w:cs="Calibri"/>
          <w:kern w:val="0"/>
          <w:sz w:val="22"/>
          <w:szCs w:val="22"/>
        </w:rPr>
        <w:t>;</w:t>
      </w:r>
    </w:p>
    <w:p w14:paraId="36692F44" w14:textId="77777777" w:rsidR="004E5128" w:rsidRDefault="004E5128"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CF741B">
        <w:rPr>
          <w:rFonts w:ascii="Arial Narrow" w:hAnsi="Arial Narrow" w:cs="Calibri"/>
          <w:kern w:val="0"/>
          <w:sz w:val="22"/>
          <w:szCs w:val="22"/>
        </w:rPr>
        <w:t>skorzystanie z podwykonawcy pomimo braku zgody Zleceniodawcy;</w:t>
      </w:r>
    </w:p>
    <w:p w14:paraId="7C47233C" w14:textId="77777777" w:rsidR="004E5128" w:rsidRDefault="004E5128"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286E46">
        <w:rPr>
          <w:rFonts w:ascii="Arial Narrow" w:hAnsi="Arial Narrow" w:cs="Calibri"/>
          <w:kern w:val="0"/>
          <w:sz w:val="22"/>
          <w:szCs w:val="22"/>
        </w:rPr>
        <w:t>niezwrócenie się do Zleceniodawcy o instrukcje zgodnie z przepisami prawa, zawartą umową lub niniejszymi ogólnymi warunkami, bądź niewykonanie instrukcji Zleceniodawcy;</w:t>
      </w:r>
    </w:p>
    <w:p w14:paraId="501FA557" w14:textId="77777777" w:rsidR="004E5128" w:rsidRDefault="004E5128"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286E46">
        <w:rPr>
          <w:rFonts w:ascii="Arial Narrow" w:hAnsi="Arial Narrow" w:cs="Calibri"/>
          <w:kern w:val="0"/>
          <w:sz w:val="22"/>
          <w:szCs w:val="22"/>
        </w:rPr>
        <w:t>niepodjęcie działań mających na celu zmniejszenie szkody;</w:t>
      </w:r>
    </w:p>
    <w:p w14:paraId="6916CDD9" w14:textId="77777777" w:rsidR="004E5128" w:rsidRDefault="004E5128"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286E46">
        <w:rPr>
          <w:rFonts w:ascii="Arial Narrow" w:hAnsi="Arial Narrow" w:cs="Calibri"/>
          <w:kern w:val="0"/>
          <w:sz w:val="22"/>
          <w:szCs w:val="22"/>
        </w:rPr>
        <w:t>naruszenie postanowień umowy oraz niniejszych ogólnych warunków w przedmiocie postoju pojazdu i zabezpieczenia towaru przed kradzieżą;</w:t>
      </w:r>
    </w:p>
    <w:p w14:paraId="2AE3F678" w14:textId="77777777" w:rsidR="004E5128" w:rsidRDefault="004E5128"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286E46">
        <w:rPr>
          <w:rFonts w:ascii="Arial Narrow" w:hAnsi="Arial Narrow" w:cs="Calibri"/>
          <w:kern w:val="0"/>
          <w:sz w:val="22"/>
          <w:szCs w:val="22"/>
        </w:rPr>
        <w:t>prowadzenie pojazdu przez osoby bez odpowiednich uprawnień, a także pod wpływem alkoholu lub innych środków odurzających;</w:t>
      </w:r>
    </w:p>
    <w:p w14:paraId="06731E02" w14:textId="77777777" w:rsidR="004E5128" w:rsidRDefault="004E5128"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286E46">
        <w:rPr>
          <w:rFonts w:ascii="Arial Narrow" w:hAnsi="Arial Narrow" w:cs="Calibri"/>
          <w:kern w:val="0"/>
          <w:sz w:val="22"/>
          <w:szCs w:val="22"/>
        </w:rPr>
        <w:t>niezweryfikowanie treści listu przewozowego, stanu towaru i jego opakowania;</w:t>
      </w:r>
    </w:p>
    <w:p w14:paraId="0952DFFD" w14:textId="77777777" w:rsidR="004E5128" w:rsidRDefault="004E5128"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286E46">
        <w:rPr>
          <w:rFonts w:ascii="Arial Narrow" w:hAnsi="Arial Narrow" w:cs="Calibri"/>
          <w:kern w:val="0"/>
          <w:sz w:val="22"/>
          <w:szCs w:val="22"/>
        </w:rPr>
        <w:t>rozpoczęcie przewozu pomimo świadomości nieprawidłowego rozmieszczenia, zabezpieczenia lub opakowania towaru bądź w braku możliwości odpowiedniego zabezpieczenia towaru na czas przewozu.</w:t>
      </w:r>
    </w:p>
    <w:p w14:paraId="4B67954C" w14:textId="77777777" w:rsidR="004E5128" w:rsidRDefault="004E5128"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D15EEB">
        <w:rPr>
          <w:rFonts w:ascii="Arial Narrow" w:hAnsi="Arial Narrow" w:cs="Calibri"/>
          <w:kern w:val="0"/>
          <w:sz w:val="22"/>
          <w:szCs w:val="22"/>
        </w:rPr>
        <w:t>W sytuacji wyrządzenia przez Zleceniobiorcę szkody Zleceniodawcy, podstawowym sposobem naprawienia szkody jest potrącenie roszczeń Zleceniodawcy z należności Zleceniobiorcy, w przypadku wniesienia przez Zleceniodawcę reklamacji z tytułu nienależytego wykonania umowy przewozu, termin płatności frachtu ulega zawieszeniu do czasu wyjaśnienia wszystkich wątpliwości związanych z ustaleniem rozmiarów i wysokości szkody oraz osoby za nią odpowiedzialnej nie dłużej jednak niż na 100 dni liczone od daty wymagalności danego zobowiązania. Zawieszenie dotyczy również frachtów wynikających z innych umów przewozu zrealizowanych przez Zleceniobiorcę na rzecz Zleceniodawcy, o ile zastosowanie do nich znalazły niniejsze ogólne warunki do wysokości potencjalnych roszczeń Zleceniodawcy.</w:t>
      </w:r>
    </w:p>
    <w:p w14:paraId="5FD75AC6" w14:textId="77777777" w:rsidR="004E5128" w:rsidRDefault="004E5128"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A92341">
        <w:rPr>
          <w:rFonts w:ascii="Arial Narrow" w:hAnsi="Arial Narrow" w:cs="Calibri"/>
          <w:kern w:val="0"/>
          <w:sz w:val="22"/>
          <w:szCs w:val="22"/>
        </w:rPr>
        <w:t>Zleceniobiorca wyraża zgodę na potrącenie wszelkich roszczeń Zleceniodawcy z wynagrodzeniem Zleceniobiorcy za wykonane usługi oraz wszelkimi innymi wierzytelnościami jakie Zleceniobiorca ma wobec Zleceniodawcy, przy czym przedstawione do potrącenia wierzytelności Zleceniodawcy nie muszą pochodzić z tego samego stosunku prawnego co wierzytelności Zleceniobiorcy. Takie potrącenie uznawane będzie przez strony za normalny sposób spełnienia świadczenia przez Zleceniodawcę. W przypadku gdy Zleceniodawcy przysługują w stosunku do Zleceniobiorcy roszczenia wyrażone w walucie obcej, a Zleceniobiorcy przysługują w stosunku do Zleceniodawcy roszczenia w walucie polskiej lub innej walucie obcej, Zleceniodawca również uprawniony jest do złożenia oświadczenia o potrąceniu, a przeliczenie roszczeń Zleceniodawcy na właściwą walutę odbywa się wg kursu średniego NBP z dnia, w którym Zleceniodawca składa oświadczenie o potrąceniu (zanim to oświadczenie zostanie doręczone Zleceniobiorcy).</w:t>
      </w:r>
    </w:p>
    <w:p w14:paraId="63C259C9" w14:textId="77777777" w:rsidR="004E5128" w:rsidRDefault="004E5128"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A92341">
        <w:rPr>
          <w:rFonts w:ascii="Arial Narrow" w:hAnsi="Arial Narrow" w:cs="Calibri"/>
          <w:kern w:val="0"/>
          <w:sz w:val="22"/>
          <w:szCs w:val="22"/>
        </w:rPr>
        <w:t xml:space="preserve">Zleceniobiorca nie ma prawa do przeniesienia (cesji) na inny podmiot wierzytelności przysługujących mu względem Zleceniodawcy z jakiegokolwiek tytułu, w szczególności z tytułu wykonanego przewozu oraz nienależytego wykonania umowy przez Zleceniodawcę, ani do składania oferty zawarcia takiej umowy cesji, w tym należności ubocznych, w szczególności należności, o których mowa w art. 10 ust. 1 i 2 ustawy z 8 marca 2013 r. o przeciwdziałaniu nadmiernym opóźnieniom w transakcjach handlowych. </w:t>
      </w:r>
    </w:p>
    <w:p w14:paraId="31FB5787" w14:textId="77777777" w:rsidR="004E5128" w:rsidRDefault="004E5128"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703A2E">
        <w:rPr>
          <w:rFonts w:ascii="Arial Narrow" w:hAnsi="Arial Narrow" w:cs="Calibri"/>
          <w:kern w:val="0"/>
          <w:sz w:val="22"/>
          <w:szCs w:val="22"/>
        </w:rPr>
        <w:t xml:space="preserve">W przypadku naruszenia przez Zleceniobiorcę </w:t>
      </w:r>
      <w:r w:rsidRPr="00C0728B">
        <w:rPr>
          <w:rFonts w:ascii="Arial Narrow" w:hAnsi="Arial Narrow" w:cs="Calibri"/>
          <w:kern w:val="0"/>
          <w:sz w:val="22"/>
          <w:szCs w:val="22"/>
        </w:rPr>
        <w:t xml:space="preserve">postanowień pkt. 16.12., w </w:t>
      </w:r>
      <w:r w:rsidRPr="00703A2E">
        <w:rPr>
          <w:rFonts w:ascii="Arial Narrow" w:hAnsi="Arial Narrow" w:cs="Calibri"/>
          <w:kern w:val="0"/>
          <w:sz w:val="22"/>
          <w:szCs w:val="22"/>
        </w:rPr>
        <w:t>szczególności w przypadku zgłoszenia wierzytelności do sprzedaży na giełdę wierzytelności, Zleceniobiorca obowiązany będzie do zapłaty na rzecz Zleceniodawcy kary umowną w wysokości 500 EUR. W przypadku zawarcia bądź złożenia oferty zawarcia wierzytelności wynikających z kilku tytułów, kary umowne mogą być kumulowane przez Zleceniodawcę.</w:t>
      </w:r>
    </w:p>
    <w:p w14:paraId="125991EA" w14:textId="77777777" w:rsidR="004E5128" w:rsidRPr="00C0728B" w:rsidRDefault="004E5128"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C0728B">
        <w:rPr>
          <w:rFonts w:ascii="Arial Narrow" w:hAnsi="Arial Narrow" w:cs="Calibri"/>
          <w:kern w:val="0"/>
          <w:sz w:val="22"/>
          <w:szCs w:val="22"/>
        </w:rPr>
        <w:t xml:space="preserve">Ustalona w zleceniu kwota jest ostateczna, zawiera wszystkie koszty związane z przewozem, m.in. zezwolenie na przewóz ładunku ponadgabarytowego, koszt promów, pilotaż, koszty odpraw celnych, etc. Inne roszczenia z tytułu poniesionych opłat nie będą uwzględniane z wyjątkiem uzgodnionych wcześniej ze Zleceniodawcą i na podstawie potwierdzających je oryginałów dokumentów. W przypadku, gdy przelew </w:t>
      </w:r>
      <w:r w:rsidRPr="00C0728B">
        <w:rPr>
          <w:rFonts w:ascii="Arial Narrow" w:hAnsi="Arial Narrow" w:cs="Calibri"/>
          <w:kern w:val="0"/>
          <w:sz w:val="22"/>
          <w:szCs w:val="22"/>
        </w:rPr>
        <w:lastRenderedPageBreak/>
        <w:t>wynagrodzenia Zleceniobiorcy wykonywany jest na rachunek bankowy banku z siedzibą poza Unią Europejską, koszt dokonania przelewu obciąża Zleceniobiorcę i obniża wysokość jego wynagrodzenia. Jeśli z przyczyn leżących po stronie Zleceniobiorcy, w szczególności w przypadku utraty przez Zleceniobiorcę statusu czynnego podatnika VAT, Zleceniodawca utraci prawo do odliczenia podatku VAT zawartego w wynagrodzeniu Zleceniobiorcy z podatku należnego Zleceniodawcy, Zleceniobiorca obowiązany będzie do zapłaty na rzecz Zleceniodawcy kary umownej w kwocie stanowiącej równowartość podatku VAT, który nie może zostać odliczony. Należność ta będzie umniejszała wynagrodzenie Zleceniobiorcy.</w:t>
      </w:r>
    </w:p>
    <w:p w14:paraId="58E8434E" w14:textId="671A6BA1" w:rsidR="004E5128" w:rsidRDefault="004E5128" w:rsidP="004E5128">
      <w:pPr>
        <w:pStyle w:val="Akapitzlist"/>
        <w:tabs>
          <w:tab w:val="left" w:pos="567"/>
        </w:tabs>
        <w:autoSpaceDE w:val="0"/>
        <w:autoSpaceDN w:val="0"/>
        <w:adjustRightInd w:val="0"/>
        <w:spacing w:after="0" w:line="240" w:lineRule="auto"/>
        <w:ind w:left="284"/>
        <w:jc w:val="both"/>
        <w:rPr>
          <w:rFonts w:ascii="Arial Narrow" w:hAnsi="Arial Narrow" w:cs="Calibri"/>
          <w:b/>
          <w:bCs/>
          <w:kern w:val="0"/>
          <w:sz w:val="22"/>
          <w:szCs w:val="22"/>
        </w:rPr>
      </w:pPr>
    </w:p>
    <w:p w14:paraId="59DC6299" w14:textId="4BBDE618" w:rsidR="006B6C9D" w:rsidRDefault="006B6C9D" w:rsidP="00584FAB">
      <w:pPr>
        <w:pStyle w:val="Akapitzlist"/>
        <w:numPr>
          <w:ilvl w:val="0"/>
          <w:numId w:val="5"/>
        </w:numPr>
        <w:tabs>
          <w:tab w:val="left" w:pos="567"/>
        </w:tabs>
        <w:autoSpaceDE w:val="0"/>
        <w:autoSpaceDN w:val="0"/>
        <w:adjustRightInd w:val="0"/>
        <w:spacing w:after="0" w:line="240" w:lineRule="auto"/>
        <w:ind w:left="284" w:hanging="284"/>
        <w:jc w:val="both"/>
        <w:rPr>
          <w:rFonts w:ascii="Arial Narrow" w:hAnsi="Arial Narrow" w:cs="Calibri"/>
          <w:b/>
          <w:bCs/>
          <w:kern w:val="0"/>
          <w:sz w:val="22"/>
          <w:szCs w:val="22"/>
        </w:rPr>
      </w:pPr>
      <w:r w:rsidRPr="004E5128">
        <w:rPr>
          <w:rFonts w:ascii="Arial Narrow" w:hAnsi="Arial Narrow" w:cs="Calibri"/>
          <w:b/>
          <w:bCs/>
          <w:kern w:val="0"/>
          <w:sz w:val="22"/>
          <w:szCs w:val="22"/>
        </w:rPr>
        <w:t>Odstąpienie od umowy i jej rozwiązanie</w:t>
      </w:r>
    </w:p>
    <w:p w14:paraId="2CAC7CBE" w14:textId="77777777" w:rsidR="004D1801" w:rsidRDefault="00C66E26" w:rsidP="00584FAB">
      <w:pPr>
        <w:pStyle w:val="Akapitzlist"/>
        <w:numPr>
          <w:ilvl w:val="1"/>
          <w:numId w:val="5"/>
        </w:numPr>
        <w:tabs>
          <w:tab w:val="left" w:pos="574"/>
        </w:tabs>
        <w:autoSpaceDE w:val="0"/>
        <w:autoSpaceDN w:val="0"/>
        <w:adjustRightInd w:val="0"/>
        <w:spacing w:after="0" w:line="240" w:lineRule="auto"/>
        <w:ind w:left="567" w:hanging="567"/>
        <w:jc w:val="both"/>
        <w:rPr>
          <w:rFonts w:ascii="Arial Narrow" w:hAnsi="Arial Narrow" w:cs="Calibri"/>
          <w:kern w:val="0"/>
          <w:sz w:val="22"/>
          <w:szCs w:val="22"/>
        </w:rPr>
      </w:pPr>
      <w:r w:rsidRPr="004D1801">
        <w:rPr>
          <w:rFonts w:ascii="Arial Narrow" w:hAnsi="Arial Narrow" w:cs="Calibri"/>
          <w:kern w:val="0"/>
          <w:sz w:val="22"/>
          <w:szCs w:val="22"/>
        </w:rPr>
        <w:t>Zleceniodawcy przysługuje prawo do odstąpienia od umowy bez podania przyczyn nie później jednak niż przed planowanym terminem załadunku w formie dokumentowej pod rygorem nieważności.</w:t>
      </w:r>
    </w:p>
    <w:p w14:paraId="2A58FD3A" w14:textId="113EAE2C" w:rsidR="00C66E26" w:rsidRPr="004D1801" w:rsidRDefault="00C66E26" w:rsidP="00584FAB">
      <w:pPr>
        <w:pStyle w:val="Akapitzlist"/>
        <w:numPr>
          <w:ilvl w:val="1"/>
          <w:numId w:val="5"/>
        </w:numPr>
        <w:tabs>
          <w:tab w:val="left" w:pos="574"/>
        </w:tabs>
        <w:autoSpaceDE w:val="0"/>
        <w:autoSpaceDN w:val="0"/>
        <w:adjustRightInd w:val="0"/>
        <w:spacing w:after="0" w:line="240" w:lineRule="auto"/>
        <w:ind w:left="567" w:hanging="567"/>
        <w:jc w:val="both"/>
        <w:rPr>
          <w:rFonts w:ascii="Arial Narrow" w:hAnsi="Arial Narrow" w:cs="Calibri"/>
          <w:kern w:val="0"/>
          <w:sz w:val="22"/>
          <w:szCs w:val="22"/>
        </w:rPr>
      </w:pPr>
      <w:r w:rsidRPr="004D1801">
        <w:rPr>
          <w:rFonts w:ascii="Arial Narrow" w:hAnsi="Arial Narrow" w:cs="Calibri"/>
          <w:kern w:val="0"/>
          <w:sz w:val="22"/>
          <w:szCs w:val="22"/>
        </w:rPr>
        <w:t>Zleceniodawcy niezależnie od uprawnień wynikających z obowiązujących przepisów, przysługuje prawo do odstąpienia od umowy z winy Zleceniobiorcy bez wzywania do jej wykonania, w następujących przypadkach:</w:t>
      </w:r>
    </w:p>
    <w:p w14:paraId="3EE491B2" w14:textId="77777777" w:rsidR="004D1801" w:rsidRDefault="00C66E26" w:rsidP="00584FAB">
      <w:pPr>
        <w:pStyle w:val="Akapitzlist"/>
        <w:numPr>
          <w:ilvl w:val="2"/>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6A221E">
        <w:rPr>
          <w:rFonts w:ascii="Arial Narrow" w:hAnsi="Arial Narrow" w:cs="Calibri"/>
          <w:kern w:val="0"/>
          <w:sz w:val="22"/>
          <w:szCs w:val="22"/>
        </w:rPr>
        <w:t>jeśli Zleceniobiorca oświadczy, że nie wykona umowy na warunkach w niej określonych; dotyczy to również okresu przed nadejściem terminu podstawienia pojazdu pod załadunek</w:t>
      </w:r>
      <w:r>
        <w:rPr>
          <w:rFonts w:ascii="Arial Narrow" w:hAnsi="Arial Narrow" w:cs="Calibri"/>
          <w:kern w:val="0"/>
          <w:sz w:val="22"/>
          <w:szCs w:val="22"/>
        </w:rPr>
        <w:t>;</w:t>
      </w:r>
    </w:p>
    <w:p w14:paraId="0E05117F" w14:textId="77777777" w:rsidR="00206F0B" w:rsidRDefault="00C66E26" w:rsidP="00584FAB">
      <w:pPr>
        <w:pStyle w:val="Akapitzlist"/>
        <w:numPr>
          <w:ilvl w:val="2"/>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4D1801">
        <w:rPr>
          <w:rFonts w:ascii="Arial Narrow" w:hAnsi="Arial Narrow" w:cs="Calibri"/>
          <w:kern w:val="0"/>
          <w:sz w:val="22"/>
          <w:szCs w:val="22"/>
        </w:rPr>
        <w:t>opóźnienia Zleceniobiorcy w podstawieniu pojazdu pod załadunek;</w:t>
      </w:r>
    </w:p>
    <w:p w14:paraId="784F3926" w14:textId="77777777" w:rsidR="00206F0B" w:rsidRDefault="00C66E26" w:rsidP="00584FAB">
      <w:pPr>
        <w:pStyle w:val="Akapitzlist"/>
        <w:numPr>
          <w:ilvl w:val="2"/>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206F0B">
        <w:rPr>
          <w:rFonts w:ascii="Arial Narrow" w:hAnsi="Arial Narrow" w:cs="Calibri"/>
          <w:kern w:val="0"/>
          <w:sz w:val="22"/>
          <w:szCs w:val="22"/>
        </w:rPr>
        <w:t>podstawienia pod załadunek pojazdu niezgodnego z umową lub niespełniającego wymogów wskazanych w ogólnych warunkach;</w:t>
      </w:r>
    </w:p>
    <w:p w14:paraId="1AE61818" w14:textId="399188F8" w:rsidR="00C66E26" w:rsidRPr="00206F0B" w:rsidRDefault="00C66E26" w:rsidP="00584FAB">
      <w:pPr>
        <w:pStyle w:val="Akapitzlist"/>
        <w:numPr>
          <w:ilvl w:val="1"/>
          <w:numId w:val="5"/>
        </w:numPr>
        <w:autoSpaceDE w:val="0"/>
        <w:autoSpaceDN w:val="0"/>
        <w:adjustRightInd w:val="0"/>
        <w:spacing w:after="0" w:line="240" w:lineRule="auto"/>
        <w:ind w:left="567" w:hanging="567"/>
        <w:jc w:val="both"/>
        <w:rPr>
          <w:rFonts w:ascii="Arial Narrow" w:hAnsi="Arial Narrow" w:cs="Calibri"/>
          <w:kern w:val="0"/>
          <w:sz w:val="22"/>
          <w:szCs w:val="22"/>
        </w:rPr>
      </w:pPr>
      <w:r w:rsidRPr="00206F0B">
        <w:rPr>
          <w:rFonts w:ascii="Arial Narrow" w:hAnsi="Arial Narrow" w:cs="Calibri"/>
          <w:kern w:val="0"/>
          <w:sz w:val="22"/>
          <w:szCs w:val="22"/>
        </w:rPr>
        <w:t>W przypadku gdy odstąpienie od umowy następuje po dokonaniu załadunku, Zleceniobiorca zobowiązany jest do zwrotu przesyłki w miejscu załadunku i nie przysługuje mu wynagrodzenie za wykonaną część przewozu.</w:t>
      </w:r>
    </w:p>
    <w:p w14:paraId="1B0A0FDB" w14:textId="0CA5DE7E" w:rsidR="00C66E26" w:rsidRDefault="00C66E26" w:rsidP="00C66E26">
      <w:pPr>
        <w:pStyle w:val="Akapitzlist"/>
        <w:tabs>
          <w:tab w:val="left" w:pos="567"/>
        </w:tabs>
        <w:autoSpaceDE w:val="0"/>
        <w:autoSpaceDN w:val="0"/>
        <w:adjustRightInd w:val="0"/>
        <w:spacing w:after="0" w:line="240" w:lineRule="auto"/>
        <w:ind w:left="284"/>
        <w:jc w:val="both"/>
        <w:rPr>
          <w:rFonts w:ascii="Arial Narrow" w:hAnsi="Arial Narrow" w:cs="Calibri"/>
          <w:b/>
          <w:bCs/>
          <w:kern w:val="0"/>
          <w:sz w:val="22"/>
          <w:szCs w:val="22"/>
        </w:rPr>
      </w:pPr>
    </w:p>
    <w:p w14:paraId="4A10ED79" w14:textId="20EE0BE0" w:rsidR="006B6C9D" w:rsidRDefault="006B6C9D" w:rsidP="00584FAB">
      <w:pPr>
        <w:pStyle w:val="Akapitzlist"/>
        <w:numPr>
          <w:ilvl w:val="0"/>
          <w:numId w:val="5"/>
        </w:numPr>
        <w:tabs>
          <w:tab w:val="left" w:pos="567"/>
        </w:tabs>
        <w:autoSpaceDE w:val="0"/>
        <w:autoSpaceDN w:val="0"/>
        <w:adjustRightInd w:val="0"/>
        <w:spacing w:after="0" w:line="240" w:lineRule="auto"/>
        <w:ind w:left="284" w:hanging="284"/>
        <w:jc w:val="both"/>
        <w:rPr>
          <w:rFonts w:ascii="Arial Narrow" w:hAnsi="Arial Narrow" w:cs="Calibri"/>
          <w:b/>
          <w:bCs/>
          <w:kern w:val="0"/>
          <w:sz w:val="22"/>
          <w:szCs w:val="22"/>
        </w:rPr>
      </w:pPr>
      <w:r w:rsidRPr="00206F0B">
        <w:rPr>
          <w:rFonts w:ascii="Arial Narrow" w:hAnsi="Arial Narrow" w:cs="Calibri"/>
          <w:b/>
          <w:bCs/>
          <w:kern w:val="0"/>
          <w:sz w:val="22"/>
          <w:szCs w:val="22"/>
        </w:rPr>
        <w:t>Ochrona danych osobowych</w:t>
      </w:r>
    </w:p>
    <w:p w14:paraId="4F1B9F2B" w14:textId="77777777" w:rsidR="00D01AA7" w:rsidRDefault="00D01AA7"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D01AA7">
        <w:rPr>
          <w:rFonts w:ascii="Arial Narrow" w:hAnsi="Arial Narrow" w:cs="Calibri"/>
          <w:kern w:val="0"/>
          <w:sz w:val="22"/>
          <w:szCs w:val="22"/>
        </w:rPr>
        <w:t>Administratorem danych osobowych jest Zleceniodawca.</w:t>
      </w:r>
    </w:p>
    <w:p w14:paraId="5AD6516D" w14:textId="57E3896A" w:rsidR="00D01AA7" w:rsidRPr="00D01AA7" w:rsidRDefault="00D01AA7"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D01AA7">
        <w:rPr>
          <w:rFonts w:ascii="Arial Narrow" w:hAnsi="Arial Narrow" w:cs="Calibri"/>
          <w:kern w:val="0"/>
          <w:sz w:val="22"/>
          <w:szCs w:val="22"/>
        </w:rPr>
        <w:t>Zleceniodawca jako Administrator przetwarza dane osobowe podane przez Zleceniobiorcę przy zawieraniu i realizacji niniejszej umowy w następujących celach:</w:t>
      </w:r>
    </w:p>
    <w:p w14:paraId="1A4B52BA" w14:textId="77777777" w:rsidR="00632ED2" w:rsidRDefault="00D01AA7"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DF169E">
        <w:rPr>
          <w:rFonts w:ascii="Arial Narrow" w:hAnsi="Arial Narrow" w:cs="Calibri"/>
          <w:kern w:val="0"/>
          <w:sz w:val="22"/>
          <w:szCs w:val="22"/>
        </w:rPr>
        <w:t>dla celów związanych z wykonywaniem zawartej ze Zleceniobiorcą umowy na podstawie art. 6 ust. 1 pkt. b) Rozporządzenia Parlamentu Europejskiego i Rady (UE) 2016/679 z dnia 27 kwietnia 2016 r. (RODO),</w:t>
      </w:r>
    </w:p>
    <w:p w14:paraId="57CEB62E" w14:textId="77777777" w:rsidR="00632ED2" w:rsidRDefault="00D01AA7"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32ED2">
        <w:rPr>
          <w:rFonts w:ascii="Arial Narrow" w:hAnsi="Arial Narrow" w:cs="Calibri"/>
          <w:kern w:val="0"/>
          <w:sz w:val="22"/>
          <w:szCs w:val="22"/>
        </w:rPr>
        <w:t>jeśli będzie to konieczne w celu dochodzenia roszczeń lub ochrony przed roszczeniami wynikającymi z realizowanej przez Zleceniobiorcę umowy – na podstawie art. 6 ust. 1 pkt. f) RODO – ochrona prawna administratora,</w:t>
      </w:r>
    </w:p>
    <w:p w14:paraId="6A272E37" w14:textId="77777777" w:rsidR="00632ED2" w:rsidRDefault="00D01AA7"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32ED2">
        <w:rPr>
          <w:rFonts w:ascii="Arial Narrow" w:hAnsi="Arial Narrow" w:cs="Calibri"/>
          <w:kern w:val="0"/>
          <w:sz w:val="22"/>
          <w:szCs w:val="22"/>
        </w:rPr>
        <w:t>wypełniania przez Administratora obowiązków prawnych wynikających z ustawy o rachunkowości</w:t>
      </w:r>
    </w:p>
    <w:p w14:paraId="32C2B466" w14:textId="77777777" w:rsidR="00632ED2" w:rsidRDefault="00D01AA7"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32ED2">
        <w:rPr>
          <w:rFonts w:ascii="Arial Narrow" w:hAnsi="Arial Narrow" w:cs="Calibri"/>
          <w:kern w:val="0"/>
          <w:sz w:val="22"/>
          <w:szCs w:val="22"/>
        </w:rPr>
        <w:t>na podstawie art. 6 ust. 1 pkt. c) RODO; w celu marketingu usług własnych Zleceniodawcy – na podstawie art. 6 ust. 1 pkt f) RODO,</w:t>
      </w:r>
    </w:p>
    <w:p w14:paraId="2833478B" w14:textId="6C87D9FD" w:rsidR="00D01AA7" w:rsidRPr="00632ED2" w:rsidRDefault="00D01AA7" w:rsidP="00584FAB">
      <w:pPr>
        <w:pStyle w:val="Akapitzlist"/>
        <w:numPr>
          <w:ilvl w:val="2"/>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32ED2">
        <w:rPr>
          <w:rFonts w:ascii="Arial Narrow" w:hAnsi="Arial Narrow" w:cs="Calibri"/>
          <w:kern w:val="0"/>
          <w:sz w:val="22"/>
          <w:szCs w:val="22"/>
        </w:rPr>
        <w:t>w celu oferowania nowych zleceń  – na podstawie art. 6 ust. 1 pkt b) i f) RODO.</w:t>
      </w:r>
    </w:p>
    <w:p w14:paraId="05BF7601" w14:textId="77777777" w:rsidR="00632ED2" w:rsidRDefault="00D01AA7"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32ED2">
        <w:rPr>
          <w:rFonts w:ascii="Arial Narrow" w:hAnsi="Arial Narrow" w:cs="Calibri"/>
          <w:kern w:val="0"/>
          <w:sz w:val="22"/>
          <w:szCs w:val="22"/>
        </w:rPr>
        <w:t>Podanie danych niezbędnych do realizacji przedmiotowej umowy jest dobrowolne, jest jednak warunkiem zawarcia umowy ze Zleceniobiorcą i może być warunkiem prawidłowego jej wykonania, w przypadku danych podawanych w okresie realizacji zawartej między stronami umowy;</w:t>
      </w:r>
    </w:p>
    <w:p w14:paraId="2F8231CD" w14:textId="77777777" w:rsidR="00632ED2" w:rsidRDefault="00D01AA7"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32ED2">
        <w:rPr>
          <w:rFonts w:ascii="Arial Narrow" w:hAnsi="Arial Narrow" w:cs="Calibri"/>
          <w:kern w:val="0"/>
          <w:sz w:val="22"/>
          <w:szCs w:val="22"/>
        </w:rPr>
        <w:t>W przypadku uznania, że przetwarzanie danych osobowych narusza obowiązujące przepisy Zleceniobiorcy przysługuje prawo do wniesienia skargi do Prezesa Urzędu Ochrony Danych Osobowych;</w:t>
      </w:r>
    </w:p>
    <w:p w14:paraId="4E33BC42" w14:textId="77777777" w:rsidR="00632ED2" w:rsidRDefault="00D01AA7"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32ED2">
        <w:rPr>
          <w:rFonts w:ascii="Arial Narrow" w:hAnsi="Arial Narrow" w:cs="Calibri"/>
          <w:kern w:val="0"/>
          <w:sz w:val="22"/>
          <w:szCs w:val="22"/>
        </w:rPr>
        <w:t>Zleceniobiorca ma prawo dostępu do własnych danych osobowych, ich sprostowania, usunięcia lub ograniczenia przetwarzania a także prawo do przenoszenia danych;</w:t>
      </w:r>
    </w:p>
    <w:p w14:paraId="736BB4C1" w14:textId="77777777" w:rsidR="00632ED2" w:rsidRDefault="00D01AA7"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32ED2">
        <w:rPr>
          <w:rFonts w:ascii="Arial Narrow" w:hAnsi="Arial Narrow" w:cs="Calibri"/>
          <w:kern w:val="0"/>
          <w:sz w:val="22"/>
          <w:szCs w:val="22"/>
        </w:rPr>
        <w:t>Zleceniobiorca ma prawo do wniesienia sprzeciwu wobec przetwarzania danych osobowych na podstawie art. 6 ust. 1 pkt. e) lub f) RODO;</w:t>
      </w:r>
    </w:p>
    <w:p w14:paraId="6584F5BC" w14:textId="77777777" w:rsidR="00632ED2" w:rsidRDefault="00D01AA7"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32ED2">
        <w:rPr>
          <w:rFonts w:ascii="Arial Narrow" w:hAnsi="Arial Narrow" w:cs="Calibri"/>
          <w:kern w:val="0"/>
          <w:sz w:val="22"/>
          <w:szCs w:val="22"/>
        </w:rPr>
        <w:t>Dane przechowywane będą przez okres przez okres niezbędny do wykonywania zawartej między Stronami umowy (w szczególności do czasu upływu terminu przedawnienia roszczeń potencjalnie mających swoje źródło w wykonaniu umowy, zakończenia sporów sądowych dotyczących tych roszczeń oraz do czasu wygaśnięcia wynikającego z przepisów prawa obowiązku przechowywania danych);</w:t>
      </w:r>
    </w:p>
    <w:p w14:paraId="033F2E64" w14:textId="77777777" w:rsidR="00632ED2" w:rsidRDefault="00D01AA7"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32ED2">
        <w:rPr>
          <w:rFonts w:ascii="Arial Narrow" w:hAnsi="Arial Narrow" w:cs="Calibri"/>
          <w:kern w:val="0"/>
          <w:sz w:val="22"/>
          <w:szCs w:val="22"/>
        </w:rPr>
        <w:t>Przekazując Zleceniodawcy w ramach wykonywania zawartej umowy dane osób trzecich Zleceniobiorca ponosi wobec Administratora oraz wobec tych osób odpowiedzialność za posiadanie odpowiedniej podstawy prawnej do przetwarzania tych danych, w szczególności do ich przekazania Zleceniodawcy;</w:t>
      </w:r>
    </w:p>
    <w:p w14:paraId="0697DC91" w14:textId="77777777" w:rsidR="00632ED2" w:rsidRDefault="00D01AA7"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32ED2">
        <w:rPr>
          <w:rFonts w:ascii="Arial Narrow" w:hAnsi="Arial Narrow" w:cs="Calibri"/>
          <w:kern w:val="0"/>
          <w:sz w:val="22"/>
          <w:szCs w:val="22"/>
        </w:rPr>
        <w:t xml:space="preserve">Zleceniobiorca oświadcza, iż przed przekazaniem danych osobowych, zrealizuje obowiązek informacyjny wobec osób, których dane udostępnia, a których przekazanie jest niezbędne w celu prawidłowego </w:t>
      </w:r>
      <w:r w:rsidRPr="00632ED2">
        <w:rPr>
          <w:rFonts w:ascii="Arial Narrow" w:hAnsi="Arial Narrow" w:cs="Calibri"/>
          <w:kern w:val="0"/>
          <w:sz w:val="22"/>
          <w:szCs w:val="22"/>
        </w:rPr>
        <w:lastRenderedPageBreak/>
        <w:t>wykonania umowy, zgodnie z art. 13 i 14 RODO. Dotyczy to w szczególności osób, z którymi współpracuje przy wykonywaniu zawartej między Stronami umowy;</w:t>
      </w:r>
    </w:p>
    <w:p w14:paraId="15ACC376" w14:textId="18A4D54E" w:rsidR="00D01AA7" w:rsidRPr="00632ED2" w:rsidRDefault="00D01AA7"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632ED2">
        <w:rPr>
          <w:rFonts w:ascii="Arial Narrow" w:hAnsi="Arial Narrow" w:cs="Calibri"/>
          <w:kern w:val="0"/>
          <w:sz w:val="22"/>
          <w:szCs w:val="22"/>
        </w:rPr>
        <w:t>Dane będą przekazywane podmiotom, z którymi Administrator współpracuje przy wykonywaniu niniejszej umowy, zleceniodawcom Administratora, podmiotom zapewniającym obsługę IT Administratora, obsługę księgową, podmiotom świadczącym usługi doradcze i prawne, podmiotom prowadzącym działalność pocztową lub kurierską, podmiotom prowadzącym działalność płatniczą oraz organom uprawnionym do otrzymania informacji na podstawie przepisów prawa;</w:t>
      </w:r>
    </w:p>
    <w:p w14:paraId="6E83002B" w14:textId="0567A429" w:rsidR="00D01AA7" w:rsidRDefault="00D01AA7" w:rsidP="00D01AA7">
      <w:pPr>
        <w:pStyle w:val="Akapitzlist"/>
        <w:tabs>
          <w:tab w:val="left" w:pos="567"/>
        </w:tabs>
        <w:autoSpaceDE w:val="0"/>
        <w:autoSpaceDN w:val="0"/>
        <w:adjustRightInd w:val="0"/>
        <w:spacing w:after="0" w:line="240" w:lineRule="auto"/>
        <w:ind w:left="284"/>
        <w:jc w:val="both"/>
        <w:rPr>
          <w:rFonts w:ascii="Arial Narrow" w:hAnsi="Arial Narrow" w:cs="Calibri"/>
          <w:b/>
          <w:bCs/>
          <w:kern w:val="0"/>
          <w:sz w:val="22"/>
          <w:szCs w:val="22"/>
        </w:rPr>
      </w:pPr>
    </w:p>
    <w:p w14:paraId="4FE4AC9F" w14:textId="2866C2E9" w:rsidR="006B6C9D" w:rsidRPr="00632ED2" w:rsidRDefault="006B6C9D" w:rsidP="00584FAB">
      <w:pPr>
        <w:pStyle w:val="Akapitzlist"/>
        <w:numPr>
          <w:ilvl w:val="0"/>
          <w:numId w:val="5"/>
        </w:numPr>
        <w:tabs>
          <w:tab w:val="left" w:pos="567"/>
        </w:tabs>
        <w:autoSpaceDE w:val="0"/>
        <w:autoSpaceDN w:val="0"/>
        <w:adjustRightInd w:val="0"/>
        <w:spacing w:after="0" w:line="240" w:lineRule="auto"/>
        <w:ind w:left="284" w:hanging="284"/>
        <w:jc w:val="both"/>
        <w:rPr>
          <w:rFonts w:ascii="Arial Narrow" w:hAnsi="Arial Narrow" w:cs="Calibri"/>
          <w:b/>
          <w:bCs/>
          <w:kern w:val="0"/>
          <w:sz w:val="22"/>
          <w:szCs w:val="22"/>
        </w:rPr>
      </w:pPr>
      <w:r w:rsidRPr="00632ED2">
        <w:rPr>
          <w:rFonts w:ascii="Arial Narrow" w:hAnsi="Arial Narrow" w:cs="Calibri"/>
          <w:b/>
          <w:bCs/>
          <w:kern w:val="0"/>
          <w:sz w:val="22"/>
          <w:szCs w:val="22"/>
        </w:rPr>
        <w:t>Postanowienia końcowe</w:t>
      </w:r>
    </w:p>
    <w:p w14:paraId="6A33F095" w14:textId="00979378" w:rsidR="00F01464" w:rsidRDefault="006B6C9D"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F01464">
        <w:rPr>
          <w:rFonts w:ascii="Arial Narrow" w:hAnsi="Arial Narrow" w:cs="Calibri"/>
          <w:kern w:val="0"/>
          <w:sz w:val="22"/>
          <w:szCs w:val="22"/>
        </w:rPr>
        <w:t>W sprawach nieuregulowanych niniejsz</w:t>
      </w:r>
      <w:r w:rsidR="00D05BE9" w:rsidRPr="00F01464">
        <w:rPr>
          <w:rFonts w:ascii="Arial Narrow" w:hAnsi="Arial Narrow" w:cs="Calibri"/>
          <w:kern w:val="0"/>
          <w:sz w:val="22"/>
          <w:szCs w:val="22"/>
        </w:rPr>
        <w:t xml:space="preserve">ymi </w:t>
      </w:r>
      <w:r w:rsidR="00F564CA" w:rsidRPr="00F01464">
        <w:rPr>
          <w:rFonts w:ascii="Arial Narrow" w:hAnsi="Arial Narrow" w:cs="Calibri"/>
          <w:kern w:val="0"/>
          <w:sz w:val="22"/>
          <w:szCs w:val="22"/>
        </w:rPr>
        <w:t>ogólnymi warunkami</w:t>
      </w:r>
      <w:r w:rsidRPr="00F01464">
        <w:rPr>
          <w:rFonts w:ascii="Arial Narrow" w:hAnsi="Arial Narrow" w:cs="Calibri"/>
          <w:kern w:val="0"/>
          <w:sz w:val="22"/>
          <w:szCs w:val="22"/>
        </w:rPr>
        <w:t xml:space="preserve"> mają zastosowanie odpowiednie przepisy</w:t>
      </w:r>
      <w:r w:rsidR="00D05BE9" w:rsidRPr="00F01464">
        <w:rPr>
          <w:rFonts w:ascii="Arial Narrow" w:hAnsi="Arial Narrow" w:cs="Calibri"/>
          <w:kern w:val="0"/>
          <w:sz w:val="22"/>
          <w:szCs w:val="22"/>
        </w:rPr>
        <w:t xml:space="preserve"> </w:t>
      </w:r>
      <w:r w:rsidRPr="00F01464">
        <w:rPr>
          <w:rFonts w:ascii="Arial Narrow" w:hAnsi="Arial Narrow" w:cs="Calibri"/>
          <w:kern w:val="0"/>
          <w:sz w:val="22"/>
          <w:szCs w:val="22"/>
        </w:rPr>
        <w:t xml:space="preserve">prawa polskiego, </w:t>
      </w:r>
      <w:r w:rsidR="00D05BE9" w:rsidRPr="00F01464">
        <w:rPr>
          <w:rFonts w:ascii="Arial Narrow" w:hAnsi="Arial Narrow" w:cs="Calibri"/>
          <w:kern w:val="0"/>
          <w:sz w:val="22"/>
          <w:szCs w:val="22"/>
        </w:rPr>
        <w:t xml:space="preserve">lub przepisy Konwencji CMR </w:t>
      </w:r>
      <w:r w:rsidRPr="00F01464">
        <w:rPr>
          <w:rFonts w:ascii="Arial Narrow" w:hAnsi="Arial Narrow" w:cs="Calibri"/>
          <w:kern w:val="0"/>
          <w:sz w:val="22"/>
          <w:szCs w:val="22"/>
        </w:rPr>
        <w:t xml:space="preserve"> w przypadku przewozów międzynarodowych</w:t>
      </w:r>
      <w:r w:rsidR="00D05BE9" w:rsidRPr="00F01464">
        <w:rPr>
          <w:rFonts w:ascii="Arial Narrow" w:hAnsi="Arial Narrow" w:cs="Calibri"/>
          <w:kern w:val="0"/>
          <w:sz w:val="22"/>
          <w:szCs w:val="22"/>
        </w:rPr>
        <w:t xml:space="preserve">, </w:t>
      </w:r>
      <w:r w:rsidRPr="00F01464">
        <w:rPr>
          <w:rFonts w:ascii="Arial Narrow" w:hAnsi="Arial Narrow" w:cs="Calibri"/>
          <w:kern w:val="0"/>
          <w:sz w:val="22"/>
          <w:szCs w:val="22"/>
        </w:rPr>
        <w:t>zaś w przypadku przewozów kabotażowych przepisy kraju, w którym wykonywany jest przewóz</w:t>
      </w:r>
      <w:r w:rsidR="00D05BE9" w:rsidRPr="00F01464">
        <w:rPr>
          <w:rFonts w:ascii="Arial Narrow" w:hAnsi="Arial Narrow" w:cs="Calibri"/>
          <w:kern w:val="0"/>
          <w:sz w:val="22"/>
          <w:szCs w:val="22"/>
        </w:rPr>
        <w:t xml:space="preserve"> </w:t>
      </w:r>
      <w:r w:rsidRPr="00F01464">
        <w:rPr>
          <w:rFonts w:ascii="Arial Narrow" w:hAnsi="Arial Narrow" w:cs="Calibri"/>
          <w:kern w:val="0"/>
          <w:sz w:val="22"/>
          <w:szCs w:val="22"/>
        </w:rPr>
        <w:t>kabotażowy</w:t>
      </w:r>
      <w:r w:rsidR="00D05BE9" w:rsidRPr="00F01464">
        <w:rPr>
          <w:rFonts w:ascii="Arial Narrow" w:hAnsi="Arial Narrow" w:cs="Calibri"/>
          <w:kern w:val="0"/>
          <w:sz w:val="22"/>
          <w:szCs w:val="22"/>
        </w:rPr>
        <w:t xml:space="preserve"> w zakresie odpowiedzialności Przewoźnika za powstałe szkody w przesyłce lub opóźnienie w jej dostarczeniu</w:t>
      </w:r>
      <w:r w:rsidR="00037F92" w:rsidRPr="00F01464">
        <w:rPr>
          <w:rFonts w:ascii="Arial Narrow" w:hAnsi="Arial Narrow" w:cs="Calibri"/>
          <w:kern w:val="0"/>
          <w:sz w:val="22"/>
          <w:szCs w:val="22"/>
        </w:rPr>
        <w:t>.</w:t>
      </w:r>
    </w:p>
    <w:p w14:paraId="48D84586" w14:textId="77777777" w:rsidR="00F01464" w:rsidRDefault="006B6C9D"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F01464">
        <w:rPr>
          <w:rFonts w:ascii="Arial Narrow" w:hAnsi="Arial Narrow" w:cs="Calibri"/>
          <w:kern w:val="0"/>
          <w:sz w:val="22"/>
          <w:szCs w:val="22"/>
        </w:rPr>
        <w:t>Nieważność któregokolwiek z postanowień niniejsz</w:t>
      </w:r>
      <w:r w:rsidR="00304C07" w:rsidRPr="00F01464">
        <w:rPr>
          <w:rFonts w:ascii="Arial Narrow" w:hAnsi="Arial Narrow" w:cs="Calibri"/>
          <w:kern w:val="0"/>
          <w:sz w:val="22"/>
          <w:szCs w:val="22"/>
        </w:rPr>
        <w:t xml:space="preserve">ych ogólnych warunków </w:t>
      </w:r>
      <w:r w:rsidRPr="00F01464">
        <w:rPr>
          <w:rFonts w:ascii="Arial Narrow" w:hAnsi="Arial Narrow" w:cs="Calibri"/>
          <w:kern w:val="0"/>
          <w:sz w:val="22"/>
          <w:szCs w:val="22"/>
        </w:rPr>
        <w:t>nie będzie skutkowała nieważnością</w:t>
      </w:r>
      <w:r w:rsidR="00D05BE9" w:rsidRPr="00F01464">
        <w:rPr>
          <w:rFonts w:ascii="Arial Narrow" w:hAnsi="Arial Narrow" w:cs="Calibri"/>
          <w:kern w:val="0"/>
          <w:sz w:val="22"/>
          <w:szCs w:val="22"/>
        </w:rPr>
        <w:t xml:space="preserve"> </w:t>
      </w:r>
      <w:r w:rsidRPr="00F01464">
        <w:rPr>
          <w:rFonts w:ascii="Arial Narrow" w:hAnsi="Arial Narrow" w:cs="Calibri"/>
          <w:kern w:val="0"/>
          <w:sz w:val="22"/>
          <w:szCs w:val="22"/>
        </w:rPr>
        <w:t xml:space="preserve">całości umowy, której integralna częścią są </w:t>
      </w:r>
      <w:r w:rsidR="0072553A" w:rsidRPr="00F01464">
        <w:rPr>
          <w:rFonts w:ascii="Arial Narrow" w:hAnsi="Arial Narrow" w:cs="Calibri"/>
          <w:kern w:val="0"/>
          <w:sz w:val="22"/>
          <w:szCs w:val="22"/>
        </w:rPr>
        <w:t>ogólne warunki</w:t>
      </w:r>
      <w:r w:rsidRPr="00F01464">
        <w:rPr>
          <w:rFonts w:ascii="Arial Narrow" w:hAnsi="Arial Narrow" w:cs="Calibri"/>
          <w:kern w:val="0"/>
          <w:sz w:val="22"/>
          <w:szCs w:val="22"/>
        </w:rPr>
        <w:t>.</w:t>
      </w:r>
    </w:p>
    <w:p w14:paraId="4A5B7B8D" w14:textId="77777777" w:rsidR="00F01464" w:rsidRDefault="00D05BE9"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F01464">
        <w:rPr>
          <w:rFonts w:ascii="Arial Narrow" w:hAnsi="Arial Narrow" w:cs="Calibri"/>
          <w:kern w:val="0"/>
          <w:sz w:val="22"/>
          <w:szCs w:val="22"/>
        </w:rPr>
        <w:t>W zakresie realizacji przewozów zgodnie z OWP przepisy art. 66(1) § 1 – 3 Kodeksu cywilnego nie znajdą zastosowania.</w:t>
      </w:r>
    </w:p>
    <w:p w14:paraId="7E62CFBE" w14:textId="247C29C7" w:rsidR="006B6C9D" w:rsidRPr="00F01464" w:rsidRDefault="00D05BE9" w:rsidP="00584FAB">
      <w:pPr>
        <w:pStyle w:val="Akapitzlist"/>
        <w:numPr>
          <w:ilvl w:val="1"/>
          <w:numId w:val="5"/>
        </w:numPr>
        <w:tabs>
          <w:tab w:val="left" w:pos="567"/>
        </w:tabs>
        <w:autoSpaceDE w:val="0"/>
        <w:autoSpaceDN w:val="0"/>
        <w:adjustRightInd w:val="0"/>
        <w:spacing w:after="0" w:line="240" w:lineRule="auto"/>
        <w:ind w:left="567" w:hanging="567"/>
        <w:jc w:val="both"/>
        <w:rPr>
          <w:rFonts w:ascii="Arial Narrow" w:hAnsi="Arial Narrow" w:cs="Calibri"/>
          <w:kern w:val="0"/>
          <w:sz w:val="22"/>
          <w:szCs w:val="22"/>
        </w:rPr>
      </w:pPr>
      <w:r w:rsidRPr="00F01464">
        <w:rPr>
          <w:rFonts w:ascii="Arial Narrow" w:hAnsi="Arial Narrow" w:cs="Calibri"/>
          <w:kern w:val="0"/>
          <w:sz w:val="22"/>
          <w:szCs w:val="22"/>
        </w:rPr>
        <w:t xml:space="preserve">Wszelkie spory wynikające z </w:t>
      </w:r>
      <w:r w:rsidR="00FF7799" w:rsidRPr="00F01464">
        <w:rPr>
          <w:rFonts w:ascii="Arial Narrow" w:hAnsi="Arial Narrow" w:cs="Calibri"/>
          <w:kern w:val="0"/>
          <w:sz w:val="22"/>
          <w:szCs w:val="22"/>
        </w:rPr>
        <w:t xml:space="preserve">zawarcia lub wykonania umowy przewozu, których integralną częścią są OWP będą rozstrzygane przez Strony polubownie, a jeżeli nie będzie to możliwe, przez sąd powszechny właściwy na siedzibę Zleceniodawcy. </w:t>
      </w:r>
    </w:p>
    <w:p w14:paraId="0F377E08" w14:textId="41796D53" w:rsidR="006B6C9D" w:rsidRPr="00A5551F" w:rsidRDefault="006B6C9D" w:rsidP="006B6C9D">
      <w:pPr>
        <w:tabs>
          <w:tab w:val="left" w:pos="567"/>
        </w:tabs>
        <w:autoSpaceDE w:val="0"/>
        <w:autoSpaceDN w:val="0"/>
        <w:adjustRightInd w:val="0"/>
        <w:spacing w:after="0" w:line="240" w:lineRule="auto"/>
        <w:jc w:val="both"/>
        <w:rPr>
          <w:rFonts w:ascii="Arial Narrow" w:hAnsi="Arial Narrow" w:cs="Calibri"/>
          <w:kern w:val="0"/>
          <w:sz w:val="22"/>
          <w:szCs w:val="22"/>
        </w:rPr>
      </w:pPr>
    </w:p>
    <w:sectPr w:rsidR="006B6C9D" w:rsidRPr="00A5551F" w:rsidSect="00096B63">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1FF3F5" w14:textId="77777777" w:rsidR="00317D9B" w:rsidRDefault="00317D9B" w:rsidP="00A06C7F">
      <w:pPr>
        <w:spacing w:after="0" w:line="240" w:lineRule="auto"/>
      </w:pPr>
      <w:r>
        <w:separator/>
      </w:r>
    </w:p>
  </w:endnote>
  <w:endnote w:type="continuationSeparator" w:id="0">
    <w:p w14:paraId="621CE162" w14:textId="77777777" w:rsidR="00317D9B" w:rsidRDefault="00317D9B" w:rsidP="00A06C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4002EFF" w:usb1="C200247B" w:usb2="00000009" w:usb3="00000000" w:csb0="000001FF" w:csb1="00000000"/>
  </w:font>
  <w:font w:name="Calibri-Bold">
    <w:altName w:val="Calibri"/>
    <w:panose1 w:val="00000000000000000000"/>
    <w:charset w:val="00"/>
    <w:family w:val="swiss"/>
    <w:notTrueType/>
    <w:pitch w:val="default"/>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911932" w14:textId="77777777" w:rsidR="00317D9B" w:rsidRDefault="00317D9B" w:rsidP="00A06C7F">
      <w:pPr>
        <w:spacing w:after="0" w:line="240" w:lineRule="auto"/>
      </w:pPr>
      <w:r>
        <w:separator/>
      </w:r>
    </w:p>
  </w:footnote>
  <w:footnote w:type="continuationSeparator" w:id="0">
    <w:p w14:paraId="3D30B013" w14:textId="77777777" w:rsidR="00317D9B" w:rsidRDefault="00317D9B" w:rsidP="00A06C7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00A09"/>
    <w:multiLevelType w:val="multilevel"/>
    <w:tmpl w:val="5538B12A"/>
    <w:lvl w:ilvl="0">
      <w:start w:val="3"/>
      <w:numFmt w:val="upperRoman"/>
      <w:lvlText w:val="%1."/>
      <w:lvlJc w:val="right"/>
      <w:pPr>
        <w:ind w:left="720" w:hanging="360"/>
      </w:pPr>
      <w:rPr>
        <w:rFonts w:hint="default"/>
      </w:rPr>
    </w:lvl>
    <w:lvl w:ilvl="1">
      <w:start w:val="1"/>
      <w:numFmt w:val="decimal"/>
      <w:isLgl/>
      <w:lvlText w:val="%1.%2."/>
      <w:lvlJc w:val="left"/>
      <w:pPr>
        <w:ind w:left="1080" w:hanging="360"/>
      </w:pPr>
      <w:rPr>
        <w:rFonts w:hint="default"/>
        <w:b w:val="0"/>
        <w:bCs w:val="0"/>
        <w:color w:val="auto"/>
      </w:rPr>
    </w:lvl>
    <w:lvl w:ilvl="2">
      <w:start w:val="1"/>
      <w:numFmt w:val="decimal"/>
      <w:isLgl/>
      <w:lvlText w:val="%1.%2.%3."/>
      <w:lvlJc w:val="left"/>
      <w:pPr>
        <w:ind w:left="1800" w:hanging="720"/>
      </w:pPr>
      <w:rPr>
        <w:rFonts w:hint="default"/>
        <w:b w:val="0"/>
        <w:bCs w:val="0"/>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 w15:restartNumberingAfterBreak="0">
    <w:nsid w:val="0EDE0C4F"/>
    <w:multiLevelType w:val="multilevel"/>
    <w:tmpl w:val="3E7688DA"/>
    <w:lvl w:ilvl="0">
      <w:start w:val="1"/>
      <w:numFmt w:val="upperRoman"/>
      <w:lvlText w:val="%1."/>
      <w:lvlJc w:val="right"/>
      <w:pPr>
        <w:ind w:left="1146" w:hanging="360"/>
      </w:pPr>
    </w:lvl>
    <w:lvl w:ilvl="1">
      <w:start w:val="1"/>
      <w:numFmt w:val="decimal"/>
      <w:isLgl/>
      <w:lvlText w:val="%1.%2."/>
      <w:lvlJc w:val="left"/>
      <w:pPr>
        <w:ind w:left="1146" w:hanging="360"/>
      </w:pPr>
      <w:rPr>
        <w:rFonts w:hint="default"/>
      </w:rPr>
    </w:lvl>
    <w:lvl w:ilvl="2">
      <w:start w:val="1"/>
      <w:numFmt w:val="decimal"/>
      <w:isLgl/>
      <w:lvlText w:val="%1.%2.%3."/>
      <w:lvlJc w:val="left"/>
      <w:pPr>
        <w:ind w:left="1506" w:hanging="720"/>
      </w:pPr>
      <w:rPr>
        <w:rFonts w:hint="default"/>
      </w:rPr>
    </w:lvl>
    <w:lvl w:ilvl="3">
      <w:start w:val="1"/>
      <w:numFmt w:val="decimal"/>
      <w:isLgl/>
      <w:lvlText w:val="%1.%2.%3.%4."/>
      <w:lvlJc w:val="left"/>
      <w:pPr>
        <w:ind w:left="1506" w:hanging="720"/>
      </w:pPr>
      <w:rPr>
        <w:rFonts w:hint="default"/>
      </w:rPr>
    </w:lvl>
    <w:lvl w:ilvl="4">
      <w:start w:val="1"/>
      <w:numFmt w:val="decimal"/>
      <w:isLgl/>
      <w:lvlText w:val="%1.%2.%3.%4.%5."/>
      <w:lvlJc w:val="left"/>
      <w:pPr>
        <w:ind w:left="1866" w:hanging="1080"/>
      </w:pPr>
      <w:rPr>
        <w:rFonts w:hint="default"/>
      </w:rPr>
    </w:lvl>
    <w:lvl w:ilvl="5">
      <w:start w:val="1"/>
      <w:numFmt w:val="decimal"/>
      <w:isLgl/>
      <w:lvlText w:val="%1.%2.%3.%4.%5.%6."/>
      <w:lvlJc w:val="left"/>
      <w:pPr>
        <w:ind w:left="1866" w:hanging="108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226" w:hanging="1440"/>
      </w:pPr>
      <w:rPr>
        <w:rFonts w:hint="default"/>
      </w:rPr>
    </w:lvl>
    <w:lvl w:ilvl="8">
      <w:start w:val="1"/>
      <w:numFmt w:val="decimal"/>
      <w:isLgl/>
      <w:lvlText w:val="%1.%2.%3.%4.%5.%6.%7.%8.%9."/>
      <w:lvlJc w:val="left"/>
      <w:pPr>
        <w:ind w:left="2586" w:hanging="1800"/>
      </w:pPr>
      <w:rPr>
        <w:rFonts w:hint="default"/>
      </w:rPr>
    </w:lvl>
  </w:abstractNum>
  <w:abstractNum w:abstractNumId="2" w15:restartNumberingAfterBreak="0">
    <w:nsid w:val="1F7B798E"/>
    <w:multiLevelType w:val="multilevel"/>
    <w:tmpl w:val="FE84D08E"/>
    <w:lvl w:ilvl="0">
      <w:start w:val="5"/>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3" w15:restartNumberingAfterBreak="0">
    <w:nsid w:val="30AF5447"/>
    <w:multiLevelType w:val="multilevel"/>
    <w:tmpl w:val="FE84D08E"/>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 w15:restartNumberingAfterBreak="0">
    <w:nsid w:val="5B435D64"/>
    <w:multiLevelType w:val="hybridMultilevel"/>
    <w:tmpl w:val="A64E70D0"/>
    <w:lvl w:ilvl="0" w:tplc="56EACE36">
      <w:start w:val="6"/>
      <w:numFmt w:val="upperRoman"/>
      <w:lvlText w:val="%1."/>
      <w:lvlJc w:val="left"/>
      <w:pPr>
        <w:ind w:left="1440" w:hanging="72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 w15:restartNumberingAfterBreak="0">
    <w:nsid w:val="61E3036F"/>
    <w:multiLevelType w:val="multilevel"/>
    <w:tmpl w:val="2D3CD2AC"/>
    <w:lvl w:ilvl="0">
      <w:start w:val="19"/>
      <w:numFmt w:val="decimal"/>
      <w:lvlText w:val="%1."/>
      <w:lvlJc w:val="left"/>
      <w:pPr>
        <w:ind w:left="398" w:hanging="398"/>
      </w:pPr>
      <w:rPr>
        <w:rFonts w:hint="default"/>
      </w:rPr>
    </w:lvl>
    <w:lvl w:ilvl="1">
      <w:start w:val="1"/>
      <w:numFmt w:val="decimal"/>
      <w:lvlText w:val="%1.%2."/>
      <w:lvlJc w:val="left"/>
      <w:pPr>
        <w:ind w:left="1118" w:hanging="39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6" w15:restartNumberingAfterBreak="0">
    <w:nsid w:val="6242367E"/>
    <w:multiLevelType w:val="multilevel"/>
    <w:tmpl w:val="5C2EEB90"/>
    <w:lvl w:ilvl="0">
      <w:start w:val="6"/>
      <w:numFmt w:val="decimal"/>
      <w:lvlText w:val="%1."/>
      <w:lvlJc w:val="left"/>
      <w:pPr>
        <w:ind w:left="360" w:hanging="360"/>
      </w:pPr>
      <w:rPr>
        <w:rFonts w:hint="default"/>
        <w:b w:val="0"/>
        <w:sz w:val="22"/>
      </w:rPr>
    </w:lvl>
    <w:lvl w:ilvl="1">
      <w:start w:val="1"/>
      <w:numFmt w:val="decimal"/>
      <w:lvlText w:val="%1.%2."/>
      <w:lvlJc w:val="left"/>
      <w:pPr>
        <w:ind w:left="927" w:hanging="360"/>
      </w:pPr>
      <w:rPr>
        <w:rFonts w:hint="default"/>
        <w:b w:val="0"/>
        <w:sz w:val="22"/>
      </w:rPr>
    </w:lvl>
    <w:lvl w:ilvl="2">
      <w:start w:val="1"/>
      <w:numFmt w:val="decimal"/>
      <w:lvlText w:val="%1.%2.%3."/>
      <w:lvlJc w:val="left"/>
      <w:pPr>
        <w:ind w:left="1854" w:hanging="720"/>
      </w:pPr>
      <w:rPr>
        <w:rFonts w:hint="default"/>
        <w:b w:val="0"/>
        <w:sz w:val="22"/>
      </w:rPr>
    </w:lvl>
    <w:lvl w:ilvl="3">
      <w:start w:val="1"/>
      <w:numFmt w:val="decimal"/>
      <w:lvlText w:val="%1.%2.%3.%4."/>
      <w:lvlJc w:val="left"/>
      <w:pPr>
        <w:ind w:left="2421" w:hanging="720"/>
      </w:pPr>
      <w:rPr>
        <w:rFonts w:hint="default"/>
        <w:b w:val="0"/>
        <w:sz w:val="22"/>
      </w:rPr>
    </w:lvl>
    <w:lvl w:ilvl="4">
      <w:start w:val="1"/>
      <w:numFmt w:val="decimal"/>
      <w:lvlText w:val="%1.%2.%3.%4.%5."/>
      <w:lvlJc w:val="left"/>
      <w:pPr>
        <w:ind w:left="3348" w:hanging="1080"/>
      </w:pPr>
      <w:rPr>
        <w:rFonts w:hint="default"/>
        <w:b w:val="0"/>
        <w:sz w:val="22"/>
      </w:rPr>
    </w:lvl>
    <w:lvl w:ilvl="5">
      <w:start w:val="1"/>
      <w:numFmt w:val="decimal"/>
      <w:lvlText w:val="%1.%2.%3.%4.%5.%6."/>
      <w:lvlJc w:val="left"/>
      <w:pPr>
        <w:ind w:left="3915" w:hanging="1080"/>
      </w:pPr>
      <w:rPr>
        <w:rFonts w:hint="default"/>
        <w:b w:val="0"/>
        <w:sz w:val="22"/>
      </w:rPr>
    </w:lvl>
    <w:lvl w:ilvl="6">
      <w:start w:val="1"/>
      <w:numFmt w:val="decimal"/>
      <w:lvlText w:val="%1.%2.%3.%4.%5.%6.%7."/>
      <w:lvlJc w:val="left"/>
      <w:pPr>
        <w:ind w:left="4842" w:hanging="1440"/>
      </w:pPr>
      <w:rPr>
        <w:rFonts w:hint="default"/>
        <w:b w:val="0"/>
        <w:sz w:val="22"/>
      </w:rPr>
    </w:lvl>
    <w:lvl w:ilvl="7">
      <w:start w:val="1"/>
      <w:numFmt w:val="decimal"/>
      <w:lvlText w:val="%1.%2.%3.%4.%5.%6.%7.%8."/>
      <w:lvlJc w:val="left"/>
      <w:pPr>
        <w:ind w:left="5409" w:hanging="1440"/>
      </w:pPr>
      <w:rPr>
        <w:rFonts w:hint="default"/>
        <w:b w:val="0"/>
        <w:sz w:val="22"/>
      </w:rPr>
    </w:lvl>
    <w:lvl w:ilvl="8">
      <w:start w:val="1"/>
      <w:numFmt w:val="decimal"/>
      <w:lvlText w:val="%1.%2.%3.%4.%5.%6.%7.%8.%9."/>
      <w:lvlJc w:val="left"/>
      <w:pPr>
        <w:ind w:left="6336" w:hanging="1800"/>
      </w:pPr>
      <w:rPr>
        <w:rFonts w:hint="default"/>
        <w:b w:val="0"/>
        <w:sz w:val="22"/>
      </w:rPr>
    </w:lvl>
  </w:abstractNum>
  <w:abstractNum w:abstractNumId="7" w15:restartNumberingAfterBreak="0">
    <w:nsid w:val="6D732D7B"/>
    <w:multiLevelType w:val="multilevel"/>
    <w:tmpl w:val="4C6E8668"/>
    <w:lvl w:ilvl="0">
      <w:start w:val="1"/>
      <w:numFmt w:val="decimal"/>
      <w:lvlText w:val="%1."/>
      <w:lvlJc w:val="left"/>
      <w:pPr>
        <w:ind w:left="720" w:hanging="360"/>
      </w:p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1836" w:hanging="108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328" w:hanging="1440"/>
      </w:pPr>
      <w:rPr>
        <w:rFonts w:hint="default"/>
      </w:rPr>
    </w:lvl>
  </w:abstractNum>
  <w:abstractNum w:abstractNumId="8" w15:restartNumberingAfterBreak="0">
    <w:nsid w:val="76F442C1"/>
    <w:multiLevelType w:val="multilevel"/>
    <w:tmpl w:val="9E70AF1E"/>
    <w:lvl w:ilvl="0">
      <w:start w:val="5"/>
      <w:numFmt w:val="upperRoman"/>
      <w:lvlText w:val="%1."/>
      <w:lvlJc w:val="left"/>
      <w:pPr>
        <w:ind w:left="1506" w:hanging="720"/>
      </w:pPr>
      <w:rPr>
        <w:rFonts w:hint="default"/>
      </w:rPr>
    </w:lvl>
    <w:lvl w:ilvl="1">
      <w:start w:val="1"/>
      <w:numFmt w:val="decimal"/>
      <w:isLgl/>
      <w:lvlText w:val="%1.%2."/>
      <w:lvlJc w:val="left"/>
      <w:pPr>
        <w:ind w:left="1146" w:hanging="360"/>
      </w:pPr>
      <w:rPr>
        <w:rFonts w:hint="default"/>
        <w:b w:val="0"/>
        <w:bCs w:val="0"/>
        <w:color w:val="auto"/>
        <w:sz w:val="22"/>
        <w:szCs w:val="22"/>
      </w:rPr>
    </w:lvl>
    <w:lvl w:ilvl="2">
      <w:start w:val="1"/>
      <w:numFmt w:val="decimal"/>
      <w:isLgl/>
      <w:lvlText w:val="%1.%2.%3."/>
      <w:lvlJc w:val="left"/>
      <w:pPr>
        <w:ind w:left="1506" w:hanging="720"/>
      </w:pPr>
      <w:rPr>
        <w:rFonts w:hint="default"/>
        <w:b w:val="0"/>
        <w:bCs w:val="0"/>
        <w:sz w:val="22"/>
        <w:szCs w:val="22"/>
      </w:rPr>
    </w:lvl>
    <w:lvl w:ilvl="3">
      <w:start w:val="1"/>
      <w:numFmt w:val="decimal"/>
      <w:isLgl/>
      <w:lvlText w:val="%1.%2.%3.%4."/>
      <w:lvlJc w:val="left"/>
      <w:pPr>
        <w:ind w:left="1506" w:hanging="720"/>
      </w:pPr>
      <w:rPr>
        <w:rFonts w:hint="default"/>
      </w:rPr>
    </w:lvl>
    <w:lvl w:ilvl="4">
      <w:start w:val="1"/>
      <w:numFmt w:val="decimal"/>
      <w:isLgl/>
      <w:lvlText w:val="%1.%2.%3.%4.%5."/>
      <w:lvlJc w:val="left"/>
      <w:pPr>
        <w:ind w:left="1866" w:hanging="1080"/>
      </w:pPr>
      <w:rPr>
        <w:rFonts w:hint="default"/>
      </w:rPr>
    </w:lvl>
    <w:lvl w:ilvl="5">
      <w:start w:val="1"/>
      <w:numFmt w:val="decimal"/>
      <w:isLgl/>
      <w:lvlText w:val="%1.%2.%3.%4.%5.%6."/>
      <w:lvlJc w:val="left"/>
      <w:pPr>
        <w:ind w:left="1866" w:hanging="1080"/>
      </w:pPr>
      <w:rPr>
        <w:rFonts w:hint="default"/>
      </w:rPr>
    </w:lvl>
    <w:lvl w:ilvl="6">
      <w:start w:val="1"/>
      <w:numFmt w:val="decimal"/>
      <w:isLgl/>
      <w:lvlText w:val="%1.%2.%3.%4.%5.%6.%7."/>
      <w:lvlJc w:val="left"/>
      <w:pPr>
        <w:ind w:left="1866" w:hanging="1080"/>
      </w:pPr>
      <w:rPr>
        <w:rFonts w:hint="default"/>
      </w:rPr>
    </w:lvl>
    <w:lvl w:ilvl="7">
      <w:start w:val="1"/>
      <w:numFmt w:val="decimal"/>
      <w:isLgl/>
      <w:lvlText w:val="%1.%2.%3.%4.%5.%6.%7.%8."/>
      <w:lvlJc w:val="left"/>
      <w:pPr>
        <w:ind w:left="2226" w:hanging="1440"/>
      </w:pPr>
      <w:rPr>
        <w:rFonts w:hint="default"/>
      </w:rPr>
    </w:lvl>
    <w:lvl w:ilvl="8">
      <w:start w:val="1"/>
      <w:numFmt w:val="decimal"/>
      <w:isLgl/>
      <w:lvlText w:val="%1.%2.%3.%4.%5.%6.%7.%8.%9."/>
      <w:lvlJc w:val="left"/>
      <w:pPr>
        <w:ind w:left="2226" w:hanging="1440"/>
      </w:pPr>
      <w:rPr>
        <w:rFonts w:hint="default"/>
      </w:rPr>
    </w:lvl>
  </w:abstractNum>
  <w:abstractNum w:abstractNumId="9" w15:restartNumberingAfterBreak="0">
    <w:nsid w:val="78CB6801"/>
    <w:multiLevelType w:val="hybridMultilevel"/>
    <w:tmpl w:val="7F1E4540"/>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1167111">
    <w:abstractNumId w:val="7"/>
  </w:num>
  <w:num w:numId="2" w16cid:durableId="939600935">
    <w:abstractNumId w:val="1"/>
  </w:num>
  <w:num w:numId="3" w16cid:durableId="651327820">
    <w:abstractNumId w:val="3"/>
  </w:num>
  <w:num w:numId="4" w16cid:durableId="402803079">
    <w:abstractNumId w:val="8"/>
  </w:num>
  <w:num w:numId="5" w16cid:durableId="859971075">
    <w:abstractNumId w:val="0"/>
  </w:num>
  <w:num w:numId="6" w16cid:durableId="2038895117">
    <w:abstractNumId w:val="5"/>
  </w:num>
  <w:num w:numId="7" w16cid:durableId="204487413">
    <w:abstractNumId w:val="2"/>
  </w:num>
  <w:num w:numId="8" w16cid:durableId="1749574243">
    <w:abstractNumId w:val="4"/>
  </w:num>
  <w:num w:numId="9" w16cid:durableId="1063330903">
    <w:abstractNumId w:val="6"/>
  </w:num>
  <w:num w:numId="10" w16cid:durableId="1931616010">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961"/>
    <w:rsid w:val="00004C27"/>
    <w:rsid w:val="00012CD1"/>
    <w:rsid w:val="00013474"/>
    <w:rsid w:val="0001369C"/>
    <w:rsid w:val="00020A35"/>
    <w:rsid w:val="00027685"/>
    <w:rsid w:val="000335D6"/>
    <w:rsid w:val="00036E91"/>
    <w:rsid w:val="00037F92"/>
    <w:rsid w:val="000410AE"/>
    <w:rsid w:val="00052783"/>
    <w:rsid w:val="0005668C"/>
    <w:rsid w:val="00056728"/>
    <w:rsid w:val="00063B59"/>
    <w:rsid w:val="000666AF"/>
    <w:rsid w:val="00066D95"/>
    <w:rsid w:val="000768A7"/>
    <w:rsid w:val="00076BC7"/>
    <w:rsid w:val="0008311E"/>
    <w:rsid w:val="00096B63"/>
    <w:rsid w:val="000A13CD"/>
    <w:rsid w:val="000A5D7F"/>
    <w:rsid w:val="000A7CC2"/>
    <w:rsid w:val="000B10C7"/>
    <w:rsid w:val="000B2035"/>
    <w:rsid w:val="000B2A0E"/>
    <w:rsid w:val="000B2F3A"/>
    <w:rsid w:val="000B35BF"/>
    <w:rsid w:val="000B6843"/>
    <w:rsid w:val="000C0338"/>
    <w:rsid w:val="000C22E0"/>
    <w:rsid w:val="000C5042"/>
    <w:rsid w:val="000C6D68"/>
    <w:rsid w:val="000D18E8"/>
    <w:rsid w:val="000D3048"/>
    <w:rsid w:val="000D4A49"/>
    <w:rsid w:val="000F236B"/>
    <w:rsid w:val="000F397B"/>
    <w:rsid w:val="000F6895"/>
    <w:rsid w:val="0010280B"/>
    <w:rsid w:val="00104B6E"/>
    <w:rsid w:val="00106C3B"/>
    <w:rsid w:val="001110E0"/>
    <w:rsid w:val="001138F4"/>
    <w:rsid w:val="00113FB4"/>
    <w:rsid w:val="00114EB1"/>
    <w:rsid w:val="00117958"/>
    <w:rsid w:val="001221CC"/>
    <w:rsid w:val="001228CB"/>
    <w:rsid w:val="00123D07"/>
    <w:rsid w:val="00125AB3"/>
    <w:rsid w:val="00125CE1"/>
    <w:rsid w:val="00127C42"/>
    <w:rsid w:val="00136A99"/>
    <w:rsid w:val="00141332"/>
    <w:rsid w:val="00144ABE"/>
    <w:rsid w:val="00147F58"/>
    <w:rsid w:val="001520EE"/>
    <w:rsid w:val="001613DD"/>
    <w:rsid w:val="00162029"/>
    <w:rsid w:val="00171349"/>
    <w:rsid w:val="001731D7"/>
    <w:rsid w:val="00173F7E"/>
    <w:rsid w:val="00184B30"/>
    <w:rsid w:val="001852FB"/>
    <w:rsid w:val="00191134"/>
    <w:rsid w:val="0019264A"/>
    <w:rsid w:val="0019551C"/>
    <w:rsid w:val="001960CA"/>
    <w:rsid w:val="001973B1"/>
    <w:rsid w:val="001A1951"/>
    <w:rsid w:val="001A34BA"/>
    <w:rsid w:val="001A73D4"/>
    <w:rsid w:val="001B40F8"/>
    <w:rsid w:val="001B6FD0"/>
    <w:rsid w:val="001C2C24"/>
    <w:rsid w:val="001C5F8A"/>
    <w:rsid w:val="001D1397"/>
    <w:rsid w:val="001D2958"/>
    <w:rsid w:val="001D3DAB"/>
    <w:rsid w:val="001D6AC2"/>
    <w:rsid w:val="001E1BA9"/>
    <w:rsid w:val="001F1B78"/>
    <w:rsid w:val="001F37A4"/>
    <w:rsid w:val="00202D25"/>
    <w:rsid w:val="002037F9"/>
    <w:rsid w:val="00206F0B"/>
    <w:rsid w:val="002176FC"/>
    <w:rsid w:val="00217E23"/>
    <w:rsid w:val="00220407"/>
    <w:rsid w:val="00221FE8"/>
    <w:rsid w:val="00231209"/>
    <w:rsid w:val="00245F18"/>
    <w:rsid w:val="002574E6"/>
    <w:rsid w:val="00262503"/>
    <w:rsid w:val="002639CD"/>
    <w:rsid w:val="00263C8B"/>
    <w:rsid w:val="00266542"/>
    <w:rsid w:val="00266649"/>
    <w:rsid w:val="00275604"/>
    <w:rsid w:val="00276978"/>
    <w:rsid w:val="00286E46"/>
    <w:rsid w:val="00287478"/>
    <w:rsid w:val="00290255"/>
    <w:rsid w:val="002967FC"/>
    <w:rsid w:val="00296EFC"/>
    <w:rsid w:val="002A2059"/>
    <w:rsid w:val="002A3340"/>
    <w:rsid w:val="002A43F9"/>
    <w:rsid w:val="002B1759"/>
    <w:rsid w:val="002B3033"/>
    <w:rsid w:val="002B3A62"/>
    <w:rsid w:val="002B3DE9"/>
    <w:rsid w:val="002B53FD"/>
    <w:rsid w:val="002B6DA6"/>
    <w:rsid w:val="002B724B"/>
    <w:rsid w:val="002C0978"/>
    <w:rsid w:val="002D5CA3"/>
    <w:rsid w:val="002D7304"/>
    <w:rsid w:val="002E34C3"/>
    <w:rsid w:val="002E52C3"/>
    <w:rsid w:val="00303DB1"/>
    <w:rsid w:val="00304C07"/>
    <w:rsid w:val="00306B4D"/>
    <w:rsid w:val="00317D9B"/>
    <w:rsid w:val="00322E1E"/>
    <w:rsid w:val="0032352B"/>
    <w:rsid w:val="0033220F"/>
    <w:rsid w:val="00334502"/>
    <w:rsid w:val="00336529"/>
    <w:rsid w:val="00336AC5"/>
    <w:rsid w:val="003416FC"/>
    <w:rsid w:val="00345DFB"/>
    <w:rsid w:val="00347DAA"/>
    <w:rsid w:val="00354CD1"/>
    <w:rsid w:val="00363731"/>
    <w:rsid w:val="00366DE7"/>
    <w:rsid w:val="00367350"/>
    <w:rsid w:val="00374616"/>
    <w:rsid w:val="003754FE"/>
    <w:rsid w:val="00385AF4"/>
    <w:rsid w:val="00387A9E"/>
    <w:rsid w:val="0039213E"/>
    <w:rsid w:val="00393B40"/>
    <w:rsid w:val="00396F80"/>
    <w:rsid w:val="003972F7"/>
    <w:rsid w:val="003A03CD"/>
    <w:rsid w:val="003B0D87"/>
    <w:rsid w:val="003B136C"/>
    <w:rsid w:val="003B1F72"/>
    <w:rsid w:val="003B5F12"/>
    <w:rsid w:val="003B68F5"/>
    <w:rsid w:val="003C004F"/>
    <w:rsid w:val="003C084D"/>
    <w:rsid w:val="003C560B"/>
    <w:rsid w:val="003C618E"/>
    <w:rsid w:val="003C6987"/>
    <w:rsid w:val="003D282F"/>
    <w:rsid w:val="003D4925"/>
    <w:rsid w:val="003E416B"/>
    <w:rsid w:val="003F4225"/>
    <w:rsid w:val="003F500E"/>
    <w:rsid w:val="003F5A73"/>
    <w:rsid w:val="00400198"/>
    <w:rsid w:val="00400300"/>
    <w:rsid w:val="0040332F"/>
    <w:rsid w:val="004043E4"/>
    <w:rsid w:val="00405C5E"/>
    <w:rsid w:val="0041113E"/>
    <w:rsid w:val="004151DC"/>
    <w:rsid w:val="00416FFC"/>
    <w:rsid w:val="0042097F"/>
    <w:rsid w:val="0042681F"/>
    <w:rsid w:val="00431E93"/>
    <w:rsid w:val="0043219F"/>
    <w:rsid w:val="0043249F"/>
    <w:rsid w:val="004402EC"/>
    <w:rsid w:val="00441ED4"/>
    <w:rsid w:val="0045332D"/>
    <w:rsid w:val="004540FA"/>
    <w:rsid w:val="00457F6D"/>
    <w:rsid w:val="004618A2"/>
    <w:rsid w:val="004625EA"/>
    <w:rsid w:val="00466057"/>
    <w:rsid w:val="004666F2"/>
    <w:rsid w:val="00470989"/>
    <w:rsid w:val="00470D0C"/>
    <w:rsid w:val="00475D72"/>
    <w:rsid w:val="00480603"/>
    <w:rsid w:val="00481643"/>
    <w:rsid w:val="004847B6"/>
    <w:rsid w:val="00495B98"/>
    <w:rsid w:val="004B222C"/>
    <w:rsid w:val="004B3122"/>
    <w:rsid w:val="004B3998"/>
    <w:rsid w:val="004B450D"/>
    <w:rsid w:val="004B6D1C"/>
    <w:rsid w:val="004C22F0"/>
    <w:rsid w:val="004C23CD"/>
    <w:rsid w:val="004D1801"/>
    <w:rsid w:val="004D19FD"/>
    <w:rsid w:val="004D2F1B"/>
    <w:rsid w:val="004D4073"/>
    <w:rsid w:val="004D60F3"/>
    <w:rsid w:val="004E3225"/>
    <w:rsid w:val="004E5128"/>
    <w:rsid w:val="004F12B0"/>
    <w:rsid w:val="004F1C01"/>
    <w:rsid w:val="004F1D6E"/>
    <w:rsid w:val="004F20B4"/>
    <w:rsid w:val="004F6778"/>
    <w:rsid w:val="004F6C27"/>
    <w:rsid w:val="00501023"/>
    <w:rsid w:val="0050760B"/>
    <w:rsid w:val="005132F6"/>
    <w:rsid w:val="00545E57"/>
    <w:rsid w:val="00551BA7"/>
    <w:rsid w:val="0055575F"/>
    <w:rsid w:val="005601DE"/>
    <w:rsid w:val="00560A30"/>
    <w:rsid w:val="00562ACF"/>
    <w:rsid w:val="00565621"/>
    <w:rsid w:val="0057411A"/>
    <w:rsid w:val="00575AAC"/>
    <w:rsid w:val="00581059"/>
    <w:rsid w:val="005811FA"/>
    <w:rsid w:val="00584FAB"/>
    <w:rsid w:val="0058595A"/>
    <w:rsid w:val="00587639"/>
    <w:rsid w:val="00590517"/>
    <w:rsid w:val="0059421F"/>
    <w:rsid w:val="005A05DC"/>
    <w:rsid w:val="005A1D74"/>
    <w:rsid w:val="005A5B81"/>
    <w:rsid w:val="005A5ED4"/>
    <w:rsid w:val="005B0EB8"/>
    <w:rsid w:val="005B20DB"/>
    <w:rsid w:val="005C3074"/>
    <w:rsid w:val="005C3373"/>
    <w:rsid w:val="005C4E21"/>
    <w:rsid w:val="005C5772"/>
    <w:rsid w:val="005C7DC1"/>
    <w:rsid w:val="005D046F"/>
    <w:rsid w:val="005D754E"/>
    <w:rsid w:val="005E2120"/>
    <w:rsid w:val="005E25FF"/>
    <w:rsid w:val="00601214"/>
    <w:rsid w:val="00601AFE"/>
    <w:rsid w:val="00604270"/>
    <w:rsid w:val="0061121B"/>
    <w:rsid w:val="00612445"/>
    <w:rsid w:val="00612B48"/>
    <w:rsid w:val="0061335C"/>
    <w:rsid w:val="0062017D"/>
    <w:rsid w:val="00620E51"/>
    <w:rsid w:val="00621333"/>
    <w:rsid w:val="00622438"/>
    <w:rsid w:val="00622DC8"/>
    <w:rsid w:val="00630467"/>
    <w:rsid w:val="00632ED2"/>
    <w:rsid w:val="00633373"/>
    <w:rsid w:val="00633C56"/>
    <w:rsid w:val="00635780"/>
    <w:rsid w:val="00637A26"/>
    <w:rsid w:val="00643734"/>
    <w:rsid w:val="006441F1"/>
    <w:rsid w:val="00646B82"/>
    <w:rsid w:val="0064784B"/>
    <w:rsid w:val="00650B07"/>
    <w:rsid w:val="00652075"/>
    <w:rsid w:val="00654808"/>
    <w:rsid w:val="00655E01"/>
    <w:rsid w:val="00662068"/>
    <w:rsid w:val="00663543"/>
    <w:rsid w:val="00664252"/>
    <w:rsid w:val="00670E4B"/>
    <w:rsid w:val="006724C1"/>
    <w:rsid w:val="00673A84"/>
    <w:rsid w:val="00677F05"/>
    <w:rsid w:val="006802EC"/>
    <w:rsid w:val="006808C4"/>
    <w:rsid w:val="00684B5A"/>
    <w:rsid w:val="00693643"/>
    <w:rsid w:val="00693ECA"/>
    <w:rsid w:val="00697CA5"/>
    <w:rsid w:val="006A0C24"/>
    <w:rsid w:val="006A221E"/>
    <w:rsid w:val="006A33FA"/>
    <w:rsid w:val="006A5663"/>
    <w:rsid w:val="006B27A6"/>
    <w:rsid w:val="006B589B"/>
    <w:rsid w:val="006B6C9D"/>
    <w:rsid w:val="006B6DC8"/>
    <w:rsid w:val="006C504E"/>
    <w:rsid w:val="006C7E72"/>
    <w:rsid w:val="006D1099"/>
    <w:rsid w:val="006D12F0"/>
    <w:rsid w:val="006D29E3"/>
    <w:rsid w:val="006D2F63"/>
    <w:rsid w:val="006E36C1"/>
    <w:rsid w:val="006E4050"/>
    <w:rsid w:val="006E7CFC"/>
    <w:rsid w:val="006F016C"/>
    <w:rsid w:val="006F0CD3"/>
    <w:rsid w:val="006F3DCD"/>
    <w:rsid w:val="006F646A"/>
    <w:rsid w:val="006F6495"/>
    <w:rsid w:val="00702775"/>
    <w:rsid w:val="00703A2E"/>
    <w:rsid w:val="00703E4E"/>
    <w:rsid w:val="00707AEF"/>
    <w:rsid w:val="00711EAD"/>
    <w:rsid w:val="00715F2F"/>
    <w:rsid w:val="00722130"/>
    <w:rsid w:val="0072553A"/>
    <w:rsid w:val="007317B4"/>
    <w:rsid w:val="00733E22"/>
    <w:rsid w:val="00737AA2"/>
    <w:rsid w:val="0074064E"/>
    <w:rsid w:val="007435E9"/>
    <w:rsid w:val="00745694"/>
    <w:rsid w:val="00750352"/>
    <w:rsid w:val="00757A52"/>
    <w:rsid w:val="00761524"/>
    <w:rsid w:val="00766545"/>
    <w:rsid w:val="007667D2"/>
    <w:rsid w:val="00766FD5"/>
    <w:rsid w:val="00785543"/>
    <w:rsid w:val="007873BC"/>
    <w:rsid w:val="00787EC6"/>
    <w:rsid w:val="00790505"/>
    <w:rsid w:val="00792116"/>
    <w:rsid w:val="00794C5B"/>
    <w:rsid w:val="007A5EF6"/>
    <w:rsid w:val="007A77F8"/>
    <w:rsid w:val="007B0533"/>
    <w:rsid w:val="007B595F"/>
    <w:rsid w:val="007B6219"/>
    <w:rsid w:val="007C684E"/>
    <w:rsid w:val="007D09AA"/>
    <w:rsid w:val="007D5747"/>
    <w:rsid w:val="007D71C6"/>
    <w:rsid w:val="007E3AEE"/>
    <w:rsid w:val="007E660E"/>
    <w:rsid w:val="007E6B55"/>
    <w:rsid w:val="007F293C"/>
    <w:rsid w:val="007F6339"/>
    <w:rsid w:val="00810AC2"/>
    <w:rsid w:val="008110E2"/>
    <w:rsid w:val="00812430"/>
    <w:rsid w:val="00813889"/>
    <w:rsid w:val="00814839"/>
    <w:rsid w:val="0082009D"/>
    <w:rsid w:val="00821ED5"/>
    <w:rsid w:val="00823566"/>
    <w:rsid w:val="00823A71"/>
    <w:rsid w:val="00826C52"/>
    <w:rsid w:val="00826CB2"/>
    <w:rsid w:val="0082799D"/>
    <w:rsid w:val="00830E83"/>
    <w:rsid w:val="00840186"/>
    <w:rsid w:val="0084395E"/>
    <w:rsid w:val="008476BF"/>
    <w:rsid w:val="008551EE"/>
    <w:rsid w:val="008557FD"/>
    <w:rsid w:val="00855E40"/>
    <w:rsid w:val="00867341"/>
    <w:rsid w:val="00873E4B"/>
    <w:rsid w:val="00876E3A"/>
    <w:rsid w:val="00876F79"/>
    <w:rsid w:val="0089116D"/>
    <w:rsid w:val="008924AB"/>
    <w:rsid w:val="008959D6"/>
    <w:rsid w:val="00897240"/>
    <w:rsid w:val="008A115D"/>
    <w:rsid w:val="008A7262"/>
    <w:rsid w:val="008A7CD6"/>
    <w:rsid w:val="008B6D6B"/>
    <w:rsid w:val="008C1F69"/>
    <w:rsid w:val="008C1FE4"/>
    <w:rsid w:val="008D0187"/>
    <w:rsid w:val="008D60BE"/>
    <w:rsid w:val="008E5B4C"/>
    <w:rsid w:val="008F5913"/>
    <w:rsid w:val="008F6B0B"/>
    <w:rsid w:val="00901934"/>
    <w:rsid w:val="0090310E"/>
    <w:rsid w:val="009101A9"/>
    <w:rsid w:val="00915A39"/>
    <w:rsid w:val="00916205"/>
    <w:rsid w:val="00922B80"/>
    <w:rsid w:val="00935035"/>
    <w:rsid w:val="009374B2"/>
    <w:rsid w:val="009466B8"/>
    <w:rsid w:val="00947673"/>
    <w:rsid w:val="00951C57"/>
    <w:rsid w:val="0095677B"/>
    <w:rsid w:val="0095765C"/>
    <w:rsid w:val="00960FA6"/>
    <w:rsid w:val="009626E5"/>
    <w:rsid w:val="00967FA4"/>
    <w:rsid w:val="00970BAF"/>
    <w:rsid w:val="00971331"/>
    <w:rsid w:val="0097696C"/>
    <w:rsid w:val="009774BC"/>
    <w:rsid w:val="0098566A"/>
    <w:rsid w:val="00985B38"/>
    <w:rsid w:val="00995C7C"/>
    <w:rsid w:val="009975CC"/>
    <w:rsid w:val="009A1786"/>
    <w:rsid w:val="009A74F2"/>
    <w:rsid w:val="009B1EB9"/>
    <w:rsid w:val="009B1ED4"/>
    <w:rsid w:val="009B5471"/>
    <w:rsid w:val="009B6C94"/>
    <w:rsid w:val="009C1334"/>
    <w:rsid w:val="009C3ED3"/>
    <w:rsid w:val="009D74A1"/>
    <w:rsid w:val="009F66C5"/>
    <w:rsid w:val="009F6830"/>
    <w:rsid w:val="00A00DAB"/>
    <w:rsid w:val="00A0193A"/>
    <w:rsid w:val="00A06C7F"/>
    <w:rsid w:val="00A06F01"/>
    <w:rsid w:val="00A071A6"/>
    <w:rsid w:val="00A167B0"/>
    <w:rsid w:val="00A20FF2"/>
    <w:rsid w:val="00A22AD2"/>
    <w:rsid w:val="00A3605A"/>
    <w:rsid w:val="00A37298"/>
    <w:rsid w:val="00A40D2D"/>
    <w:rsid w:val="00A51C01"/>
    <w:rsid w:val="00A5471F"/>
    <w:rsid w:val="00A5551F"/>
    <w:rsid w:val="00A66DD7"/>
    <w:rsid w:val="00A75E54"/>
    <w:rsid w:val="00A90F13"/>
    <w:rsid w:val="00A91EBD"/>
    <w:rsid w:val="00A92341"/>
    <w:rsid w:val="00A94E68"/>
    <w:rsid w:val="00A97AE6"/>
    <w:rsid w:val="00AA680C"/>
    <w:rsid w:val="00AA7158"/>
    <w:rsid w:val="00AB10C3"/>
    <w:rsid w:val="00AB19D3"/>
    <w:rsid w:val="00AC4ACC"/>
    <w:rsid w:val="00AC544D"/>
    <w:rsid w:val="00AC6196"/>
    <w:rsid w:val="00AD0CD4"/>
    <w:rsid w:val="00AD15C1"/>
    <w:rsid w:val="00AD32BB"/>
    <w:rsid w:val="00AD345C"/>
    <w:rsid w:val="00AD79B2"/>
    <w:rsid w:val="00AE322D"/>
    <w:rsid w:val="00AE610C"/>
    <w:rsid w:val="00AE7875"/>
    <w:rsid w:val="00AF2288"/>
    <w:rsid w:val="00AF3009"/>
    <w:rsid w:val="00AF3739"/>
    <w:rsid w:val="00B03A0E"/>
    <w:rsid w:val="00B06315"/>
    <w:rsid w:val="00B13D04"/>
    <w:rsid w:val="00B147E3"/>
    <w:rsid w:val="00B165F1"/>
    <w:rsid w:val="00B22679"/>
    <w:rsid w:val="00B234ED"/>
    <w:rsid w:val="00B27636"/>
    <w:rsid w:val="00B31AFC"/>
    <w:rsid w:val="00B43F84"/>
    <w:rsid w:val="00B44C0D"/>
    <w:rsid w:val="00B45014"/>
    <w:rsid w:val="00B4685E"/>
    <w:rsid w:val="00B538B6"/>
    <w:rsid w:val="00B60F4C"/>
    <w:rsid w:val="00B63751"/>
    <w:rsid w:val="00B83E8B"/>
    <w:rsid w:val="00B85E11"/>
    <w:rsid w:val="00B86DB2"/>
    <w:rsid w:val="00B86F35"/>
    <w:rsid w:val="00B96B9C"/>
    <w:rsid w:val="00BA0E48"/>
    <w:rsid w:val="00BA33ED"/>
    <w:rsid w:val="00BB3A1F"/>
    <w:rsid w:val="00BB6BB3"/>
    <w:rsid w:val="00BB6F28"/>
    <w:rsid w:val="00BB7BFC"/>
    <w:rsid w:val="00BC0AE7"/>
    <w:rsid w:val="00BC31AF"/>
    <w:rsid w:val="00BC39BE"/>
    <w:rsid w:val="00BD1264"/>
    <w:rsid w:val="00BD1718"/>
    <w:rsid w:val="00BD5EBC"/>
    <w:rsid w:val="00BD7A0E"/>
    <w:rsid w:val="00BE2A61"/>
    <w:rsid w:val="00BE5A50"/>
    <w:rsid w:val="00BE6B81"/>
    <w:rsid w:val="00BF670A"/>
    <w:rsid w:val="00BF6BE4"/>
    <w:rsid w:val="00C04612"/>
    <w:rsid w:val="00C05207"/>
    <w:rsid w:val="00C06A74"/>
    <w:rsid w:val="00C0728B"/>
    <w:rsid w:val="00C0732B"/>
    <w:rsid w:val="00C07961"/>
    <w:rsid w:val="00C10EE4"/>
    <w:rsid w:val="00C1120E"/>
    <w:rsid w:val="00C120CD"/>
    <w:rsid w:val="00C22A72"/>
    <w:rsid w:val="00C24869"/>
    <w:rsid w:val="00C42224"/>
    <w:rsid w:val="00C46EEA"/>
    <w:rsid w:val="00C520D4"/>
    <w:rsid w:val="00C6003B"/>
    <w:rsid w:val="00C60CD0"/>
    <w:rsid w:val="00C61E47"/>
    <w:rsid w:val="00C66E26"/>
    <w:rsid w:val="00C80A4E"/>
    <w:rsid w:val="00C91534"/>
    <w:rsid w:val="00C94091"/>
    <w:rsid w:val="00C95B3E"/>
    <w:rsid w:val="00CA10F4"/>
    <w:rsid w:val="00CC0514"/>
    <w:rsid w:val="00CC12A1"/>
    <w:rsid w:val="00CC359F"/>
    <w:rsid w:val="00CD2EAB"/>
    <w:rsid w:val="00CE0FE5"/>
    <w:rsid w:val="00CE1826"/>
    <w:rsid w:val="00CE5AF9"/>
    <w:rsid w:val="00CF1B4E"/>
    <w:rsid w:val="00CF59FA"/>
    <w:rsid w:val="00CF741B"/>
    <w:rsid w:val="00D01AA7"/>
    <w:rsid w:val="00D02263"/>
    <w:rsid w:val="00D05BE9"/>
    <w:rsid w:val="00D12018"/>
    <w:rsid w:val="00D12644"/>
    <w:rsid w:val="00D15EEB"/>
    <w:rsid w:val="00D21DC5"/>
    <w:rsid w:val="00D3119A"/>
    <w:rsid w:val="00D33C8A"/>
    <w:rsid w:val="00D34226"/>
    <w:rsid w:val="00D41404"/>
    <w:rsid w:val="00D440BA"/>
    <w:rsid w:val="00D5278F"/>
    <w:rsid w:val="00D52A61"/>
    <w:rsid w:val="00D629B5"/>
    <w:rsid w:val="00D66FFD"/>
    <w:rsid w:val="00D745A2"/>
    <w:rsid w:val="00D74D3A"/>
    <w:rsid w:val="00D806E4"/>
    <w:rsid w:val="00D8127A"/>
    <w:rsid w:val="00D82FAF"/>
    <w:rsid w:val="00D84106"/>
    <w:rsid w:val="00D86229"/>
    <w:rsid w:val="00D862B8"/>
    <w:rsid w:val="00D8766C"/>
    <w:rsid w:val="00D940DE"/>
    <w:rsid w:val="00D94EE4"/>
    <w:rsid w:val="00DA0E39"/>
    <w:rsid w:val="00DA1774"/>
    <w:rsid w:val="00DA34DE"/>
    <w:rsid w:val="00DB1F5F"/>
    <w:rsid w:val="00DB29F7"/>
    <w:rsid w:val="00DB571D"/>
    <w:rsid w:val="00DC26B7"/>
    <w:rsid w:val="00DD1BE9"/>
    <w:rsid w:val="00DD1FAD"/>
    <w:rsid w:val="00DD239C"/>
    <w:rsid w:val="00DD284E"/>
    <w:rsid w:val="00DD2FE0"/>
    <w:rsid w:val="00DE4096"/>
    <w:rsid w:val="00DE625F"/>
    <w:rsid w:val="00DF169E"/>
    <w:rsid w:val="00DF24F7"/>
    <w:rsid w:val="00DF4ACC"/>
    <w:rsid w:val="00DF53C0"/>
    <w:rsid w:val="00DF6706"/>
    <w:rsid w:val="00DF7A3F"/>
    <w:rsid w:val="00E0242C"/>
    <w:rsid w:val="00E03284"/>
    <w:rsid w:val="00E0572F"/>
    <w:rsid w:val="00E12DE3"/>
    <w:rsid w:val="00E1528D"/>
    <w:rsid w:val="00E15A5E"/>
    <w:rsid w:val="00E17A81"/>
    <w:rsid w:val="00E2043F"/>
    <w:rsid w:val="00E34CAC"/>
    <w:rsid w:val="00E36FC8"/>
    <w:rsid w:val="00E4094E"/>
    <w:rsid w:val="00E42BDF"/>
    <w:rsid w:val="00E4384F"/>
    <w:rsid w:val="00E461F0"/>
    <w:rsid w:val="00E52F8A"/>
    <w:rsid w:val="00E60857"/>
    <w:rsid w:val="00E6110C"/>
    <w:rsid w:val="00E62A51"/>
    <w:rsid w:val="00E6776B"/>
    <w:rsid w:val="00E715BC"/>
    <w:rsid w:val="00E7251D"/>
    <w:rsid w:val="00E76160"/>
    <w:rsid w:val="00E810C7"/>
    <w:rsid w:val="00E82C72"/>
    <w:rsid w:val="00E95A78"/>
    <w:rsid w:val="00E95F7F"/>
    <w:rsid w:val="00EA0972"/>
    <w:rsid w:val="00EA391E"/>
    <w:rsid w:val="00EB0FCD"/>
    <w:rsid w:val="00EB6739"/>
    <w:rsid w:val="00EC15DA"/>
    <w:rsid w:val="00EC2B76"/>
    <w:rsid w:val="00EC3B76"/>
    <w:rsid w:val="00EC7807"/>
    <w:rsid w:val="00EC7F37"/>
    <w:rsid w:val="00ED0755"/>
    <w:rsid w:val="00ED7266"/>
    <w:rsid w:val="00EE2BB7"/>
    <w:rsid w:val="00EE2F36"/>
    <w:rsid w:val="00EE3FA1"/>
    <w:rsid w:val="00EE444D"/>
    <w:rsid w:val="00EE732F"/>
    <w:rsid w:val="00F00545"/>
    <w:rsid w:val="00F01464"/>
    <w:rsid w:val="00F05205"/>
    <w:rsid w:val="00F06A49"/>
    <w:rsid w:val="00F12637"/>
    <w:rsid w:val="00F13261"/>
    <w:rsid w:val="00F177F6"/>
    <w:rsid w:val="00F17F15"/>
    <w:rsid w:val="00F238A6"/>
    <w:rsid w:val="00F238A9"/>
    <w:rsid w:val="00F23CC2"/>
    <w:rsid w:val="00F24A5D"/>
    <w:rsid w:val="00F30298"/>
    <w:rsid w:val="00F37E1D"/>
    <w:rsid w:val="00F43193"/>
    <w:rsid w:val="00F43EA4"/>
    <w:rsid w:val="00F46B65"/>
    <w:rsid w:val="00F55142"/>
    <w:rsid w:val="00F557AC"/>
    <w:rsid w:val="00F564CA"/>
    <w:rsid w:val="00F737BA"/>
    <w:rsid w:val="00F80E5B"/>
    <w:rsid w:val="00F82058"/>
    <w:rsid w:val="00F846BA"/>
    <w:rsid w:val="00F8652B"/>
    <w:rsid w:val="00F8660B"/>
    <w:rsid w:val="00F92700"/>
    <w:rsid w:val="00F946E0"/>
    <w:rsid w:val="00F960AD"/>
    <w:rsid w:val="00FA1B79"/>
    <w:rsid w:val="00FA2181"/>
    <w:rsid w:val="00FA2A0D"/>
    <w:rsid w:val="00FA2F14"/>
    <w:rsid w:val="00FA429C"/>
    <w:rsid w:val="00FA6C29"/>
    <w:rsid w:val="00FB0C02"/>
    <w:rsid w:val="00FB166C"/>
    <w:rsid w:val="00FB616C"/>
    <w:rsid w:val="00FB69B2"/>
    <w:rsid w:val="00FC5B7C"/>
    <w:rsid w:val="00FC64E3"/>
    <w:rsid w:val="00FD0682"/>
    <w:rsid w:val="00FD5326"/>
    <w:rsid w:val="00FD76D6"/>
    <w:rsid w:val="00FD7E03"/>
    <w:rsid w:val="00FE0B3A"/>
    <w:rsid w:val="00FE1D52"/>
    <w:rsid w:val="00FE38AE"/>
    <w:rsid w:val="00FE5D04"/>
    <w:rsid w:val="00FE648D"/>
    <w:rsid w:val="00FF36CB"/>
    <w:rsid w:val="00FF5099"/>
    <w:rsid w:val="00FF7799"/>
    <w:rsid w:val="00FF7D6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59568"/>
  <w15:chartTrackingRefBased/>
  <w15:docId w15:val="{BAA4A4A6-E63E-438E-856A-2FE286170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C079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C079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C07961"/>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C07961"/>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C07961"/>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C07961"/>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C07961"/>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C07961"/>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C07961"/>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07961"/>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C07961"/>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C07961"/>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C07961"/>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C07961"/>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C07961"/>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C07961"/>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C07961"/>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C07961"/>
    <w:rPr>
      <w:rFonts w:eastAsiaTheme="majorEastAsia" w:cstheme="majorBidi"/>
      <w:color w:val="272727" w:themeColor="text1" w:themeTint="D8"/>
    </w:rPr>
  </w:style>
  <w:style w:type="paragraph" w:styleId="Tytu">
    <w:name w:val="Title"/>
    <w:basedOn w:val="Normalny"/>
    <w:next w:val="Normalny"/>
    <w:link w:val="TytuZnak"/>
    <w:uiPriority w:val="10"/>
    <w:qFormat/>
    <w:rsid w:val="00C079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C07961"/>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C07961"/>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C07961"/>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C07961"/>
    <w:pPr>
      <w:spacing w:before="160"/>
      <w:jc w:val="center"/>
    </w:pPr>
    <w:rPr>
      <w:i/>
      <w:iCs/>
      <w:color w:val="404040" w:themeColor="text1" w:themeTint="BF"/>
    </w:rPr>
  </w:style>
  <w:style w:type="character" w:customStyle="1" w:styleId="CytatZnak">
    <w:name w:val="Cytat Znak"/>
    <w:basedOn w:val="Domylnaczcionkaakapitu"/>
    <w:link w:val="Cytat"/>
    <w:uiPriority w:val="29"/>
    <w:rsid w:val="00C07961"/>
    <w:rPr>
      <w:i/>
      <w:iCs/>
      <w:color w:val="404040" w:themeColor="text1" w:themeTint="BF"/>
    </w:rPr>
  </w:style>
  <w:style w:type="paragraph" w:styleId="Akapitzlist">
    <w:name w:val="List Paragraph"/>
    <w:basedOn w:val="Normalny"/>
    <w:uiPriority w:val="34"/>
    <w:qFormat/>
    <w:rsid w:val="00C07961"/>
    <w:pPr>
      <w:ind w:left="720"/>
      <w:contextualSpacing/>
    </w:pPr>
  </w:style>
  <w:style w:type="character" w:styleId="Wyrnienieintensywne">
    <w:name w:val="Intense Emphasis"/>
    <w:basedOn w:val="Domylnaczcionkaakapitu"/>
    <w:uiPriority w:val="21"/>
    <w:qFormat/>
    <w:rsid w:val="00C07961"/>
    <w:rPr>
      <w:i/>
      <w:iCs/>
      <w:color w:val="0F4761" w:themeColor="accent1" w:themeShade="BF"/>
    </w:rPr>
  </w:style>
  <w:style w:type="paragraph" w:styleId="Cytatintensywny">
    <w:name w:val="Intense Quote"/>
    <w:basedOn w:val="Normalny"/>
    <w:next w:val="Normalny"/>
    <w:link w:val="CytatintensywnyZnak"/>
    <w:uiPriority w:val="30"/>
    <w:qFormat/>
    <w:rsid w:val="00C079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C07961"/>
    <w:rPr>
      <w:i/>
      <w:iCs/>
      <w:color w:val="0F4761" w:themeColor="accent1" w:themeShade="BF"/>
    </w:rPr>
  </w:style>
  <w:style w:type="character" w:styleId="Odwoanieintensywne">
    <w:name w:val="Intense Reference"/>
    <w:basedOn w:val="Domylnaczcionkaakapitu"/>
    <w:uiPriority w:val="32"/>
    <w:qFormat/>
    <w:rsid w:val="00C07961"/>
    <w:rPr>
      <w:b/>
      <w:bCs/>
      <w:smallCaps/>
      <w:color w:val="0F4761" w:themeColor="accent1" w:themeShade="BF"/>
      <w:spacing w:val="5"/>
    </w:rPr>
  </w:style>
  <w:style w:type="paragraph" w:styleId="Bezodstpw">
    <w:name w:val="No Spacing"/>
    <w:uiPriority w:val="1"/>
    <w:qFormat/>
    <w:rsid w:val="00C07961"/>
    <w:pPr>
      <w:spacing w:after="0" w:line="240" w:lineRule="auto"/>
    </w:pPr>
  </w:style>
  <w:style w:type="paragraph" w:styleId="Nagwek">
    <w:name w:val="header"/>
    <w:basedOn w:val="Normalny"/>
    <w:link w:val="NagwekZnak"/>
    <w:uiPriority w:val="99"/>
    <w:unhideWhenUsed/>
    <w:rsid w:val="00A06C7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06C7F"/>
  </w:style>
  <w:style w:type="paragraph" w:styleId="Stopka">
    <w:name w:val="footer"/>
    <w:basedOn w:val="Normalny"/>
    <w:link w:val="StopkaZnak"/>
    <w:uiPriority w:val="99"/>
    <w:unhideWhenUsed/>
    <w:rsid w:val="00A06C7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06C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127181">
      <w:bodyDiv w:val="1"/>
      <w:marLeft w:val="0"/>
      <w:marRight w:val="0"/>
      <w:marTop w:val="0"/>
      <w:marBottom w:val="0"/>
      <w:divBdr>
        <w:top w:val="none" w:sz="0" w:space="0" w:color="auto"/>
        <w:left w:val="none" w:sz="0" w:space="0" w:color="auto"/>
        <w:bottom w:val="none" w:sz="0" w:space="0" w:color="auto"/>
        <w:right w:val="none" w:sz="0" w:space="0" w:color="auto"/>
      </w:divBdr>
    </w:div>
    <w:div w:id="415711575">
      <w:bodyDiv w:val="1"/>
      <w:marLeft w:val="0"/>
      <w:marRight w:val="0"/>
      <w:marTop w:val="0"/>
      <w:marBottom w:val="0"/>
      <w:divBdr>
        <w:top w:val="none" w:sz="0" w:space="0" w:color="auto"/>
        <w:left w:val="none" w:sz="0" w:space="0" w:color="auto"/>
        <w:bottom w:val="none" w:sz="0" w:space="0" w:color="auto"/>
        <w:right w:val="none" w:sz="0" w:space="0" w:color="auto"/>
      </w:divBdr>
    </w:div>
    <w:div w:id="1006597909">
      <w:bodyDiv w:val="1"/>
      <w:marLeft w:val="0"/>
      <w:marRight w:val="0"/>
      <w:marTop w:val="0"/>
      <w:marBottom w:val="0"/>
      <w:divBdr>
        <w:top w:val="none" w:sz="0" w:space="0" w:color="auto"/>
        <w:left w:val="none" w:sz="0" w:space="0" w:color="auto"/>
        <w:bottom w:val="none" w:sz="0" w:space="0" w:color="auto"/>
        <w:right w:val="none" w:sz="0" w:space="0" w:color="auto"/>
      </w:divBdr>
    </w:div>
    <w:div w:id="1713770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8434</Words>
  <Characters>50605</Characters>
  <Application>Microsoft Office Word</Application>
  <DocSecurity>0</DocSecurity>
  <Lines>421</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Lukasz Zielinski</dc:creator>
  <cp:keywords/>
  <dc:description/>
  <cp:lastModifiedBy>Bartłomiej Kudosz - SQLine Sp. z o.o.</cp:lastModifiedBy>
  <cp:revision>2</cp:revision>
  <dcterms:created xsi:type="dcterms:W3CDTF">2026-03-13T08:51:00Z</dcterms:created>
  <dcterms:modified xsi:type="dcterms:W3CDTF">2026-03-13T08:51:00Z</dcterms:modified>
</cp:coreProperties>
</file>